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0" w:rsidRDefault="00360B00" w:rsidP="00360B00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4C6E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  <w:r w:rsidRPr="00360B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222F59" w:rsidRPr="00360B00" w:rsidRDefault="00222F59" w:rsidP="00360B00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39. stavka 3. </w:t>
      </w:r>
      <w:r w:rsidR="000A4BC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zdravstvenoj zaštiti („Narodne novine“</w:t>
      </w:r>
      <w:r w:rsidRPr="007D1BC4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100/18, 125/19, 147/20, 119/22, 156/22, 33/23) uz prethodnu suglasnost ministra nadležnog za turizam i prethodno pribavljeno mišljenje</w:t>
      </w:r>
      <w:r w:rsidR="002B72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liječničke komore</w:t>
      </w:r>
      <w:r w:rsidRPr="007D1BC4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zdravstva donosi</w:t>
      </w:r>
    </w:p>
    <w:p w:rsidR="00D81D8B" w:rsidRPr="007D1BC4" w:rsidRDefault="00D81D8B" w:rsidP="00D81D8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1A1" w:rsidRPr="007D1BC4" w:rsidRDefault="007F11A1" w:rsidP="00D8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NORMATIVIMA I STANDARDIMA ZA PRUŽANJE ZDRAVSTVENIH USLUGA U ZDRAVSTVENOM TURIZMU</w:t>
      </w:r>
    </w:p>
    <w:p w:rsidR="007F11A1" w:rsidRPr="007D1BC4" w:rsidRDefault="007F11A1" w:rsidP="00D81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D81D8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Ovim Pravilnikom utvrđuju se</w:t>
      </w:r>
      <w:r w:rsidR="00AD212A">
        <w:rPr>
          <w:rFonts w:ascii="Times New Roman" w:hAnsi="Times New Roman" w:cs="Times New Roman"/>
          <w:sz w:val="24"/>
          <w:szCs w:val="24"/>
        </w:rPr>
        <w:t xml:space="preserve"> normativi i standardi za pružanje zdravstvenih usluga u zdravstvenom turizmu.</w:t>
      </w:r>
      <w:r w:rsidRPr="007D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8B" w:rsidRPr="007D1BC4" w:rsidRDefault="00D81D8B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Pojedini pojmovi u smislu ovoga Pravilnika imaju sljedeće značenje:</w:t>
      </w:r>
    </w:p>
    <w:p w:rsidR="00D81D8B" w:rsidRPr="007D1BC4" w:rsidRDefault="00D81D8B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1) balneoterapija jest primjena (liječenje) prirodnih ljekovitih činitelja pod stručnim medicinskim nadzorom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2) helioterapija jest primjena sunčanja u svrhu liječenja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3) klimatski ljekoviti činitelji su prirodni ljekoviti činitelji svojstveni nekom području (npr. aeroterapija, helioterapija, talasoterapija)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4) ljekovite vode su prirodne ljekovite vode dobivene iz jednog ili više izvora koje svojim kemijskim sastavom i fizikalnim svojstvima djeluju u prevenciji, liječenju i rehabilitaciji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5) medicinski wellness jest organizirano provođenje medicinskih i zdravstvenih programa s ciljem očuvanja, unaprjeđenja zdravlja i kvalitete života, prevencije i ublažavanja posljedica kroničnih bolesti, s mogućnošću korištenja prirodnih ljekovitih činitelja, kojeg provodi multidisciplinarni tim zdravstvenih radnika, zdravstvenih suradnika i drugih članova tima ovisno o vrsti programa medicinskog wellnessa, a koji obvezno uključuje doktora medicine koji je voditelj programa medicinskog wellnessa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6) naftalan jest vrsta nafte koja se primjenjuje u svrhu liječenja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7) peloidi su anorganske ili organske tvari nastale u geološkim ili geološko-biološkim procesima, koje se u prirodi nalaze u već usitnjenom stanju ili se jednostavnom pripravom mogu dovesti u usitnjeno stanje te se koriste u obliku blatnih ili kašastih kupelji ili obloga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8) termomineralna voda je prirodna voda koju karakteriziraju sadržaj i količina određenih mineralnih tvari, elementi u tragovima ili druge tvari te potencijalno određeni fiziološki učinci, karakterizira je i izvorna čistoća jer je zaštićena od rizika onečišćenja zbog podzemnog podrijetla.</w:t>
      </w:r>
    </w:p>
    <w:p w:rsidR="007F11A1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9) talasoterapija podrazumijeva iskorištavanje blagotvornog učinka mora što uključuje kupanje u morskoj vodi, boravak u</w:t>
      </w:r>
      <w:r w:rsidR="00082BC0">
        <w:rPr>
          <w:rFonts w:ascii="Times New Roman" w:hAnsi="Times New Roman" w:cs="Times New Roman"/>
          <w:sz w:val="24"/>
          <w:szCs w:val="24"/>
        </w:rPr>
        <w:t>z more i upijanje lokalne klime.</w:t>
      </w:r>
    </w:p>
    <w:p w:rsidR="00082BC0" w:rsidRPr="002D5759" w:rsidRDefault="00082BC0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F11A1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F164D" w:rsidRPr="007D1BC4" w:rsidRDefault="00EF164D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Izrazi koji se koriste u ovome Pravilniku, a imaju rodno značenje, odnose se jednako na muški i ženski rod.</w:t>
      </w: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lastRenderedPageBreak/>
        <w:t>II. OBLICI ZDRAVSTVENIH USLUGA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U djelatnosti zdravstvenog turizma pružaju se sljedeći oblici zdravstvenih usluga:</w:t>
      </w:r>
    </w:p>
    <w:p w:rsidR="00D81D8B" w:rsidRPr="007D1BC4" w:rsidRDefault="00D81D8B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1. medicinske usluge</w:t>
      </w:r>
    </w:p>
    <w:p w:rsidR="007F11A1" w:rsidRPr="007D1BC4" w:rsidRDefault="007F11A1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2. lječilišne usluge</w:t>
      </w:r>
    </w:p>
    <w:p w:rsidR="007F11A1" w:rsidRPr="007D1BC4" w:rsidRDefault="007F11A1" w:rsidP="00D81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3. usluge medicinskog wellnessa.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III. MEDICINSKE USLUGE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Pod medicinskim uslugama iz članka 4. točke 1. ovoga Pravilnika smatraju se dijagnostički i terapijski postupci, postupci zdravstvene njege te postupci medicinske rehabilitacije.</w:t>
      </w:r>
    </w:p>
    <w:p w:rsidR="00505EEC" w:rsidRPr="004C6EB4" w:rsidRDefault="00C770E0" w:rsidP="00505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t>Članak 6</w:t>
      </w:r>
      <w:r w:rsidR="00505EEC" w:rsidRPr="004C6E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5EEC" w:rsidRPr="004C6EB4" w:rsidRDefault="00505EEC" w:rsidP="00505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EC" w:rsidRDefault="00505EEC" w:rsidP="0050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tab/>
      </w:r>
      <w:r w:rsidRPr="004C6EB4">
        <w:rPr>
          <w:rFonts w:ascii="Times New Roman" w:hAnsi="Times New Roman" w:cs="Times New Roman"/>
          <w:sz w:val="24"/>
          <w:szCs w:val="24"/>
        </w:rPr>
        <w:t xml:space="preserve">Medicinske usluge </w:t>
      </w:r>
      <w:r w:rsidR="00A71D15" w:rsidRPr="004C6EB4">
        <w:rPr>
          <w:rFonts w:ascii="Times New Roman" w:hAnsi="Times New Roman" w:cs="Times New Roman"/>
          <w:sz w:val="24"/>
          <w:szCs w:val="24"/>
        </w:rPr>
        <w:t>iz članka 4. točke 1. ovoga Pravilnika</w:t>
      </w:r>
      <w:r w:rsidRPr="004C6EB4">
        <w:rPr>
          <w:rFonts w:ascii="Times New Roman" w:hAnsi="Times New Roman" w:cs="Times New Roman"/>
          <w:sz w:val="24"/>
          <w:szCs w:val="24"/>
        </w:rPr>
        <w:t xml:space="preserve"> mogu pružati zdravstvene ustanove, trgovačka društva za obavljanje zdravstvene djelatnosti i privatni zdravstveni radnici.</w:t>
      </w:r>
      <w:r w:rsidRPr="00505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EC" w:rsidRPr="004C6EB4" w:rsidRDefault="00C770E0" w:rsidP="00A71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t>Članak 7</w:t>
      </w:r>
      <w:r w:rsidR="00505EEC" w:rsidRPr="004C6EB4">
        <w:rPr>
          <w:rFonts w:ascii="Times New Roman" w:hAnsi="Times New Roman" w:cs="Times New Roman"/>
          <w:b/>
          <w:sz w:val="24"/>
          <w:szCs w:val="24"/>
        </w:rPr>
        <w:t>.</w:t>
      </w:r>
    </w:p>
    <w:p w:rsidR="00A71D15" w:rsidRPr="004C6EB4" w:rsidRDefault="00A71D15" w:rsidP="00A71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EC" w:rsidRPr="00505EEC" w:rsidRDefault="00A71D15" w:rsidP="0050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B4">
        <w:rPr>
          <w:rFonts w:ascii="Times New Roman" w:hAnsi="Times New Roman" w:cs="Times New Roman"/>
          <w:sz w:val="24"/>
          <w:szCs w:val="24"/>
        </w:rPr>
        <w:t xml:space="preserve">Medicinske usluge </w:t>
      </w:r>
      <w:r w:rsidR="00A039FB" w:rsidRPr="004C6EB4">
        <w:rPr>
          <w:rFonts w:ascii="Times New Roman" w:hAnsi="Times New Roman" w:cs="Times New Roman"/>
          <w:sz w:val="24"/>
          <w:szCs w:val="24"/>
        </w:rPr>
        <w:t xml:space="preserve">iz članka 4. točke 1. ovoga Pravilnika, </w:t>
      </w:r>
      <w:r w:rsidRPr="004C6EB4">
        <w:rPr>
          <w:rFonts w:ascii="Times New Roman" w:hAnsi="Times New Roman" w:cs="Times New Roman"/>
          <w:sz w:val="24"/>
          <w:szCs w:val="24"/>
        </w:rPr>
        <w:t>z</w:t>
      </w:r>
      <w:r w:rsidR="00505EEC" w:rsidRPr="004C6EB4">
        <w:rPr>
          <w:rFonts w:ascii="Times New Roman" w:hAnsi="Times New Roman" w:cs="Times New Roman"/>
          <w:sz w:val="24"/>
          <w:szCs w:val="24"/>
        </w:rPr>
        <w:t>dravstvene ustanove i privatni zdravstveni radnici mogu pružati samo izvan kapaciteta ugovorenih s Hrvatskim zavodom za zdravstveno osiguranje</w:t>
      </w:r>
      <w:r w:rsidR="00FA68DB" w:rsidRPr="004C6EB4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6F390A" w:rsidRPr="004C6EB4">
        <w:rPr>
          <w:rFonts w:ascii="Times New Roman" w:hAnsi="Times New Roman" w:cs="Times New Roman"/>
          <w:sz w:val="24"/>
          <w:szCs w:val="24"/>
        </w:rPr>
        <w:t>Zavod</w:t>
      </w:r>
      <w:r w:rsidR="00FA68DB" w:rsidRPr="004C6EB4">
        <w:rPr>
          <w:rFonts w:ascii="Times New Roman" w:hAnsi="Times New Roman" w:cs="Times New Roman"/>
          <w:sz w:val="24"/>
          <w:szCs w:val="24"/>
        </w:rPr>
        <w:t>)</w:t>
      </w:r>
      <w:r w:rsidR="00505EEC" w:rsidRPr="004C6EB4">
        <w:rPr>
          <w:rFonts w:ascii="Times New Roman" w:hAnsi="Times New Roman" w:cs="Times New Roman"/>
          <w:sz w:val="24"/>
          <w:szCs w:val="24"/>
        </w:rPr>
        <w:t>.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t>Članak 8</w:t>
      </w:r>
      <w:r w:rsidR="007F11A1" w:rsidRPr="004C6EB4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505EEC" w:rsidRDefault="00A71D15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11A1" w:rsidRPr="007D1BC4">
        <w:rPr>
          <w:rFonts w:ascii="Times New Roman" w:hAnsi="Times New Roman" w:cs="Times New Roman"/>
          <w:sz w:val="24"/>
          <w:szCs w:val="24"/>
        </w:rPr>
        <w:t xml:space="preserve">ormativi </w:t>
      </w:r>
      <w:r>
        <w:rPr>
          <w:rFonts w:ascii="Times New Roman" w:hAnsi="Times New Roman" w:cs="Times New Roman"/>
          <w:sz w:val="24"/>
          <w:szCs w:val="24"/>
        </w:rPr>
        <w:t xml:space="preserve">i standardi </w:t>
      </w:r>
      <w:r w:rsidR="007F11A1" w:rsidRPr="007D1BC4">
        <w:rPr>
          <w:rFonts w:ascii="Times New Roman" w:hAnsi="Times New Roman" w:cs="Times New Roman"/>
          <w:sz w:val="24"/>
          <w:szCs w:val="24"/>
        </w:rPr>
        <w:t>za pružanj</w:t>
      </w:r>
      <w:r w:rsidR="00CA04F2">
        <w:rPr>
          <w:rFonts w:ascii="Times New Roman" w:hAnsi="Times New Roman" w:cs="Times New Roman"/>
          <w:sz w:val="24"/>
          <w:szCs w:val="24"/>
        </w:rPr>
        <w:t xml:space="preserve">e medicinskih usluga iz </w:t>
      </w:r>
      <w:r w:rsidR="00CA04F2" w:rsidRPr="00876F54">
        <w:rPr>
          <w:rFonts w:ascii="Times New Roman" w:hAnsi="Times New Roman" w:cs="Times New Roman"/>
          <w:sz w:val="24"/>
          <w:szCs w:val="24"/>
        </w:rPr>
        <w:t>članka 4</w:t>
      </w:r>
      <w:r w:rsidR="007F11A1" w:rsidRPr="00876F54">
        <w:rPr>
          <w:rFonts w:ascii="Times New Roman" w:hAnsi="Times New Roman" w:cs="Times New Roman"/>
          <w:sz w:val="24"/>
          <w:szCs w:val="24"/>
        </w:rPr>
        <w:t xml:space="preserve">. </w:t>
      </w:r>
      <w:r w:rsidR="00CA04F2" w:rsidRPr="00876F54">
        <w:rPr>
          <w:rFonts w:ascii="Times New Roman" w:hAnsi="Times New Roman" w:cs="Times New Roman"/>
          <w:sz w:val="24"/>
          <w:szCs w:val="24"/>
        </w:rPr>
        <w:t>točke 1.</w:t>
      </w:r>
      <w:r w:rsidR="00CA04F2">
        <w:rPr>
          <w:rFonts w:ascii="Times New Roman" w:hAnsi="Times New Roman" w:cs="Times New Roman"/>
          <w:sz w:val="24"/>
          <w:szCs w:val="24"/>
        </w:rPr>
        <w:t xml:space="preserve"> </w:t>
      </w:r>
      <w:r w:rsidR="007F11A1" w:rsidRPr="007D1BC4">
        <w:rPr>
          <w:rFonts w:ascii="Times New Roman" w:hAnsi="Times New Roman" w:cs="Times New Roman"/>
          <w:sz w:val="24"/>
          <w:szCs w:val="24"/>
        </w:rPr>
        <w:t>ovoga Pravilnika utvrđuju se propisom kojim se uređuje obavljanje zdravstvene djelatnosti u pogledu prostora, radni</w:t>
      </w:r>
      <w:r w:rsidR="00505EEC">
        <w:rPr>
          <w:rFonts w:ascii="Times New Roman" w:hAnsi="Times New Roman" w:cs="Times New Roman"/>
          <w:sz w:val="24"/>
          <w:szCs w:val="24"/>
        </w:rPr>
        <w:t xml:space="preserve">ka i medicinsko-tehničke opreme </w:t>
      </w:r>
      <w:r w:rsidR="007F11A1" w:rsidRPr="00505EEC">
        <w:rPr>
          <w:rFonts w:ascii="Times New Roman" w:hAnsi="Times New Roman" w:cs="Times New Roman"/>
          <w:sz w:val="24"/>
          <w:szCs w:val="24"/>
        </w:rPr>
        <w:t>u zdravstvenim ustanovama</w:t>
      </w:r>
      <w:r w:rsidR="004C6EB4">
        <w:rPr>
          <w:rFonts w:ascii="Times New Roman" w:hAnsi="Times New Roman" w:cs="Times New Roman"/>
          <w:sz w:val="24"/>
          <w:szCs w:val="24"/>
        </w:rPr>
        <w:t xml:space="preserve">, </w:t>
      </w:r>
      <w:r w:rsidR="007F11A1" w:rsidRPr="00505EEC">
        <w:rPr>
          <w:rFonts w:ascii="Times New Roman" w:hAnsi="Times New Roman" w:cs="Times New Roman"/>
          <w:sz w:val="24"/>
          <w:szCs w:val="24"/>
        </w:rPr>
        <w:t>trgovačkim društvima za obavljanje zdravstvene djelatnosti</w:t>
      </w:r>
      <w:r w:rsidR="00330E0A">
        <w:rPr>
          <w:rFonts w:ascii="Times New Roman" w:hAnsi="Times New Roman" w:cs="Times New Roman"/>
          <w:sz w:val="24"/>
          <w:szCs w:val="24"/>
        </w:rPr>
        <w:t xml:space="preserve"> </w:t>
      </w:r>
      <w:r w:rsidR="00330E0A" w:rsidRPr="004C6EB4">
        <w:rPr>
          <w:rFonts w:ascii="Times New Roman" w:hAnsi="Times New Roman" w:cs="Times New Roman"/>
          <w:sz w:val="24"/>
          <w:szCs w:val="24"/>
        </w:rPr>
        <w:t>i kod zdravstvenih radnika koji obavljaju zdravstvenu djelatnost u privatnoj praksi</w:t>
      </w:r>
      <w:r w:rsidR="007F11A1" w:rsidRPr="004C6EB4">
        <w:rPr>
          <w:rFonts w:ascii="Times New Roman" w:hAnsi="Times New Roman" w:cs="Times New Roman"/>
          <w:sz w:val="24"/>
          <w:szCs w:val="24"/>
        </w:rPr>
        <w:t>.</w:t>
      </w:r>
    </w:p>
    <w:p w:rsidR="00D81D8B" w:rsidRPr="007D1BC4" w:rsidRDefault="00D81D8B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EC" w:rsidRPr="004C6EB4" w:rsidRDefault="00505EEC" w:rsidP="00A0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770E0" w:rsidRPr="004C6EB4">
        <w:rPr>
          <w:rFonts w:ascii="Times New Roman" w:hAnsi="Times New Roman" w:cs="Times New Roman"/>
          <w:b/>
          <w:sz w:val="24"/>
          <w:szCs w:val="24"/>
        </w:rPr>
        <w:t>9</w:t>
      </w:r>
      <w:r w:rsidRPr="004C6EB4">
        <w:rPr>
          <w:rFonts w:ascii="Times New Roman" w:hAnsi="Times New Roman" w:cs="Times New Roman"/>
          <w:b/>
          <w:sz w:val="24"/>
          <w:szCs w:val="24"/>
        </w:rPr>
        <w:t>.</w:t>
      </w:r>
    </w:p>
    <w:p w:rsidR="00A71D15" w:rsidRPr="004C6EB4" w:rsidRDefault="00A71D15" w:rsidP="00505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EEC" w:rsidRDefault="00A71D15" w:rsidP="00A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B4">
        <w:rPr>
          <w:rFonts w:ascii="Times New Roman" w:hAnsi="Times New Roman" w:cs="Times New Roman"/>
          <w:sz w:val="24"/>
          <w:szCs w:val="24"/>
        </w:rPr>
        <w:t>Ministarstvo</w:t>
      </w:r>
      <w:r w:rsidR="003739AF">
        <w:rPr>
          <w:rFonts w:ascii="Times New Roman" w:hAnsi="Times New Roman" w:cs="Times New Roman"/>
          <w:sz w:val="24"/>
          <w:szCs w:val="24"/>
        </w:rPr>
        <w:t xml:space="preserve"> nadležno za</w:t>
      </w:r>
      <w:r w:rsidRPr="004C6EB4">
        <w:rPr>
          <w:rFonts w:ascii="Times New Roman" w:hAnsi="Times New Roman" w:cs="Times New Roman"/>
          <w:sz w:val="24"/>
          <w:szCs w:val="24"/>
        </w:rPr>
        <w:t xml:space="preserve"> zdravstv</w:t>
      </w:r>
      <w:r w:rsidR="003739AF">
        <w:rPr>
          <w:rFonts w:ascii="Times New Roman" w:hAnsi="Times New Roman" w:cs="Times New Roman"/>
          <w:sz w:val="24"/>
          <w:szCs w:val="24"/>
        </w:rPr>
        <w:t>o</w:t>
      </w:r>
      <w:r w:rsidRPr="004C6EB4">
        <w:rPr>
          <w:rFonts w:ascii="Times New Roman" w:hAnsi="Times New Roman" w:cs="Times New Roman"/>
          <w:sz w:val="24"/>
          <w:szCs w:val="24"/>
        </w:rPr>
        <w:t xml:space="preserve"> </w:t>
      </w:r>
      <w:r w:rsidR="00152E67" w:rsidRPr="004C6EB4">
        <w:rPr>
          <w:rFonts w:ascii="Times New Roman" w:hAnsi="Times New Roman" w:cs="Times New Roman"/>
          <w:sz w:val="24"/>
          <w:szCs w:val="24"/>
        </w:rPr>
        <w:t xml:space="preserve">(u daljnjem tekstu: Ministarstvo) </w:t>
      </w:r>
      <w:r w:rsidRPr="004C6EB4">
        <w:rPr>
          <w:rFonts w:ascii="Times New Roman" w:hAnsi="Times New Roman" w:cs="Times New Roman"/>
          <w:sz w:val="24"/>
          <w:szCs w:val="24"/>
        </w:rPr>
        <w:t xml:space="preserve">rješenjem utvrđuje da zdravstvena ustanova, trgovačko društvo za obavljanje zdravstvene djelatnosti i privatni zdravstveni radnik ispunjava normative i standarde za pružanje medicinskih usluga </w:t>
      </w:r>
      <w:r w:rsidR="008811CE" w:rsidRPr="004C6EB4">
        <w:rPr>
          <w:rFonts w:ascii="Times New Roman" w:hAnsi="Times New Roman" w:cs="Times New Roman"/>
          <w:sz w:val="24"/>
          <w:szCs w:val="24"/>
        </w:rPr>
        <w:t>uređene propisom iz članka 8</w:t>
      </w:r>
      <w:r w:rsidR="00A039FB" w:rsidRPr="004C6EB4">
        <w:rPr>
          <w:rFonts w:ascii="Times New Roman" w:hAnsi="Times New Roman" w:cs="Times New Roman"/>
          <w:sz w:val="24"/>
          <w:szCs w:val="24"/>
        </w:rPr>
        <w:t>. ovoga Pravilnika.</w:t>
      </w:r>
      <w:r w:rsidR="00A0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EC" w:rsidRDefault="00505EEC" w:rsidP="00505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67" w:rsidRPr="004C6EB4" w:rsidRDefault="00C770E0" w:rsidP="0015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t>Članak 10</w:t>
      </w:r>
      <w:r w:rsidR="00152E67" w:rsidRPr="004C6EB4">
        <w:rPr>
          <w:rFonts w:ascii="Times New Roman" w:hAnsi="Times New Roman" w:cs="Times New Roman"/>
          <w:b/>
          <w:sz w:val="24"/>
          <w:szCs w:val="24"/>
        </w:rPr>
        <w:t>.</w:t>
      </w:r>
    </w:p>
    <w:p w:rsidR="001B6DC6" w:rsidRPr="004C6EB4" w:rsidRDefault="001B6DC6" w:rsidP="003D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67" w:rsidRPr="004C6EB4" w:rsidRDefault="00152E67" w:rsidP="003D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B4">
        <w:rPr>
          <w:rFonts w:ascii="Times New Roman" w:hAnsi="Times New Roman" w:cs="Times New Roman"/>
          <w:sz w:val="24"/>
          <w:szCs w:val="24"/>
        </w:rPr>
        <w:t xml:space="preserve">Zdravstvene ustanove, trgovačka društva za obavljanje zdravstvene djelatnosti </w:t>
      </w:r>
      <w:r w:rsidR="00CA04F2" w:rsidRPr="004C6EB4">
        <w:rPr>
          <w:rFonts w:ascii="Times New Roman" w:hAnsi="Times New Roman" w:cs="Times New Roman"/>
          <w:sz w:val="24"/>
          <w:szCs w:val="24"/>
        </w:rPr>
        <w:t>i privatne zdravstvene radnike</w:t>
      </w:r>
      <w:r w:rsidRPr="004C6EB4">
        <w:rPr>
          <w:rFonts w:ascii="Times New Roman" w:hAnsi="Times New Roman" w:cs="Times New Roman"/>
          <w:sz w:val="24"/>
          <w:szCs w:val="24"/>
        </w:rPr>
        <w:t xml:space="preserve"> kojima je izdano rješenje iz </w:t>
      </w:r>
      <w:r w:rsidR="008811CE" w:rsidRPr="004C6EB4">
        <w:rPr>
          <w:rFonts w:ascii="Times New Roman" w:hAnsi="Times New Roman" w:cs="Times New Roman"/>
          <w:sz w:val="24"/>
          <w:szCs w:val="24"/>
        </w:rPr>
        <w:t>članka 9</w:t>
      </w:r>
      <w:r w:rsidRPr="004C6EB4">
        <w:rPr>
          <w:rFonts w:ascii="Times New Roman" w:hAnsi="Times New Roman" w:cs="Times New Roman"/>
          <w:sz w:val="24"/>
          <w:szCs w:val="24"/>
        </w:rPr>
        <w:t>. ovoga Pravilnika, Ministarstvo evidentira u Upisniku zdravstvenog turizma</w:t>
      </w:r>
      <w:r w:rsidR="00F20928" w:rsidRPr="004C6EB4">
        <w:rPr>
          <w:rFonts w:ascii="Times New Roman" w:hAnsi="Times New Roman" w:cs="Times New Roman"/>
          <w:sz w:val="24"/>
          <w:szCs w:val="24"/>
        </w:rPr>
        <w:t xml:space="preserve"> prema posebnom propisu.</w:t>
      </w:r>
      <w:r w:rsidRPr="004C6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28" w:rsidRPr="004C6EB4" w:rsidRDefault="00F20928" w:rsidP="0015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64D" w:rsidRDefault="00EF164D" w:rsidP="0015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67" w:rsidRPr="004C6EB4" w:rsidRDefault="00C770E0" w:rsidP="0015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B4">
        <w:rPr>
          <w:rFonts w:ascii="Times New Roman" w:hAnsi="Times New Roman" w:cs="Times New Roman"/>
          <w:b/>
          <w:sz w:val="24"/>
          <w:szCs w:val="24"/>
        </w:rPr>
        <w:lastRenderedPageBreak/>
        <w:t>Članak 11</w:t>
      </w:r>
      <w:r w:rsidR="00152E67" w:rsidRPr="004C6EB4">
        <w:rPr>
          <w:rFonts w:ascii="Times New Roman" w:hAnsi="Times New Roman" w:cs="Times New Roman"/>
          <w:b/>
          <w:sz w:val="24"/>
          <w:szCs w:val="24"/>
        </w:rPr>
        <w:t>.</w:t>
      </w:r>
    </w:p>
    <w:p w:rsidR="00152E67" w:rsidRPr="004C6EB4" w:rsidRDefault="00152E67" w:rsidP="0015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928" w:rsidRDefault="00152E67" w:rsidP="0056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EB4">
        <w:rPr>
          <w:rFonts w:ascii="Times New Roman" w:hAnsi="Times New Roman" w:cs="Times New Roman"/>
          <w:sz w:val="24"/>
          <w:szCs w:val="24"/>
        </w:rPr>
        <w:t>Zdravstvene ustanove, trgovačka društva za obavljanje zdravstvene djelatnosti i pri</w:t>
      </w:r>
      <w:r w:rsidR="00F20928" w:rsidRPr="004C6EB4">
        <w:rPr>
          <w:rFonts w:ascii="Times New Roman" w:hAnsi="Times New Roman" w:cs="Times New Roman"/>
          <w:sz w:val="24"/>
          <w:szCs w:val="24"/>
        </w:rPr>
        <w:t xml:space="preserve">vatni zdravstveni radnici </w:t>
      </w:r>
      <w:r w:rsidR="004C6EB4">
        <w:rPr>
          <w:rFonts w:ascii="Times New Roman" w:hAnsi="Times New Roman" w:cs="Times New Roman"/>
          <w:sz w:val="24"/>
          <w:szCs w:val="24"/>
        </w:rPr>
        <w:t xml:space="preserve">iz članka 10. ovoga Pravilnika, </w:t>
      </w:r>
      <w:r w:rsidR="00F20928" w:rsidRPr="004C6EB4">
        <w:rPr>
          <w:rFonts w:ascii="Times New Roman" w:hAnsi="Times New Roman" w:cs="Times New Roman"/>
          <w:sz w:val="24"/>
          <w:szCs w:val="24"/>
        </w:rPr>
        <w:t xml:space="preserve">koji su upisani u Upisnik zdravstvenog turizma imaju pravo na korištenje zaštićenog znaka zdravstvenog turizma </w:t>
      </w:r>
      <w:r w:rsidR="00CA04F2" w:rsidRPr="004C6EB4">
        <w:rPr>
          <w:rFonts w:ascii="Times New Roman" w:hAnsi="Times New Roman" w:cs="Times New Roman"/>
          <w:sz w:val="24"/>
          <w:szCs w:val="24"/>
        </w:rPr>
        <w:t>prema</w:t>
      </w:r>
      <w:r w:rsidR="00F20928" w:rsidRPr="004C6EB4">
        <w:rPr>
          <w:rFonts w:ascii="Times New Roman" w:hAnsi="Times New Roman" w:cs="Times New Roman"/>
          <w:sz w:val="24"/>
          <w:szCs w:val="24"/>
        </w:rPr>
        <w:t xml:space="preserve"> posebnom propisu.</w:t>
      </w:r>
    </w:p>
    <w:p w:rsidR="00F20928" w:rsidRDefault="00F20928" w:rsidP="0015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IV. LJEČILIŠNE USLUGE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77">
        <w:rPr>
          <w:rFonts w:ascii="Times New Roman" w:hAnsi="Times New Roman" w:cs="Times New Roman"/>
          <w:b/>
          <w:sz w:val="24"/>
          <w:szCs w:val="24"/>
        </w:rPr>
        <w:t>Članak 12</w:t>
      </w:r>
      <w:r w:rsidR="007F11A1" w:rsidRPr="00A55D77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 xml:space="preserve">(1) Pod lječilišnim uslugama iz članka 4. točke 2. ovoga Pravilnika smatraju se usluge kojima se pomoću prirodnih ljekovitih činitelja, uz postupke fizikalne medicine i rehabilitacije provodi preventivna zdravstvena zaštita, specijalističko-konzilijarna i bolnička rehabilitacija. </w:t>
      </w:r>
    </w:p>
    <w:p w:rsidR="007F11A1" w:rsidRPr="007D1BC4" w:rsidRDefault="007F11A1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(2) Pod prirodnim ljekovitim činiteljima u smislu stavka 1. ovoga članka smatraju se dijelovi prirode koji povoljno djeluju na očuvanje i unapređenje zdravlja, poboljšanje kvalitete života te sprečavanje bolesti, liječenje, oporavak i rehabilitaciju i to: termomineralne vode, morska voda, peloidi, naftalan i klima.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A55D77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77">
        <w:rPr>
          <w:rFonts w:ascii="Times New Roman" w:hAnsi="Times New Roman" w:cs="Times New Roman"/>
          <w:b/>
          <w:sz w:val="24"/>
          <w:szCs w:val="24"/>
        </w:rPr>
        <w:t>Članak 13</w:t>
      </w:r>
      <w:r w:rsidR="003A42E2" w:rsidRPr="00A55D77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A55D77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A55D77" w:rsidRDefault="00B87755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Lječilišne usluge iz članka 4</w:t>
      </w:r>
      <w:r w:rsidR="003A42E2" w:rsidRPr="00A55D77">
        <w:rPr>
          <w:rFonts w:ascii="Times New Roman" w:hAnsi="Times New Roman" w:cs="Times New Roman"/>
          <w:sz w:val="24"/>
          <w:szCs w:val="24"/>
        </w:rPr>
        <w:t xml:space="preserve">. </w:t>
      </w:r>
      <w:r w:rsidRPr="00A55D77">
        <w:rPr>
          <w:rFonts w:ascii="Times New Roman" w:hAnsi="Times New Roman" w:cs="Times New Roman"/>
          <w:sz w:val="24"/>
          <w:szCs w:val="24"/>
        </w:rPr>
        <w:t>točke 2</w:t>
      </w:r>
      <w:r w:rsidR="003A42E2" w:rsidRPr="00A55D77">
        <w:rPr>
          <w:rFonts w:ascii="Times New Roman" w:hAnsi="Times New Roman" w:cs="Times New Roman"/>
          <w:sz w:val="24"/>
          <w:szCs w:val="24"/>
        </w:rPr>
        <w:t>. ovoga Pravilnika pružaju se u lječilištima i specijalnim bolnicama koji koriste prirodne ljekovite činitelje.</w:t>
      </w:r>
    </w:p>
    <w:p w:rsidR="00BC0026" w:rsidRPr="00A55D77" w:rsidRDefault="00BC0026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026" w:rsidRPr="00A55D77" w:rsidRDefault="00C770E0" w:rsidP="00BC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77">
        <w:rPr>
          <w:rFonts w:ascii="Times New Roman" w:hAnsi="Times New Roman" w:cs="Times New Roman"/>
          <w:b/>
          <w:sz w:val="24"/>
          <w:szCs w:val="24"/>
        </w:rPr>
        <w:t>Članak 14</w:t>
      </w:r>
      <w:r w:rsidR="00BC0026" w:rsidRPr="00A55D77">
        <w:rPr>
          <w:rFonts w:ascii="Times New Roman" w:hAnsi="Times New Roman" w:cs="Times New Roman"/>
          <w:b/>
          <w:sz w:val="24"/>
          <w:szCs w:val="24"/>
        </w:rPr>
        <w:t>.</w:t>
      </w:r>
    </w:p>
    <w:p w:rsidR="00BC0026" w:rsidRPr="00A55D77" w:rsidRDefault="00BC0026" w:rsidP="00B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026" w:rsidRPr="00BC0026" w:rsidRDefault="00BC0026" w:rsidP="00BC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 xml:space="preserve">Lječilišne usluge iz članka </w:t>
      </w:r>
      <w:r w:rsidR="00B87755" w:rsidRPr="00A55D77">
        <w:rPr>
          <w:rFonts w:ascii="Times New Roman" w:hAnsi="Times New Roman" w:cs="Times New Roman"/>
          <w:sz w:val="24"/>
          <w:szCs w:val="24"/>
        </w:rPr>
        <w:t>4. točke 2</w:t>
      </w:r>
      <w:r w:rsidRPr="00A55D77">
        <w:rPr>
          <w:rFonts w:ascii="Times New Roman" w:hAnsi="Times New Roman" w:cs="Times New Roman"/>
          <w:sz w:val="24"/>
          <w:szCs w:val="24"/>
        </w:rPr>
        <w:t xml:space="preserve">. ovoga Pravilnika, </w:t>
      </w:r>
      <w:r w:rsidR="00B87755" w:rsidRPr="00A55D77">
        <w:rPr>
          <w:rFonts w:ascii="Times New Roman" w:hAnsi="Times New Roman" w:cs="Times New Roman"/>
          <w:sz w:val="24"/>
          <w:szCs w:val="24"/>
        </w:rPr>
        <w:t xml:space="preserve">lječilišta i specijalne bolnice </w:t>
      </w:r>
      <w:r w:rsidRPr="00A55D77">
        <w:rPr>
          <w:rFonts w:ascii="Times New Roman" w:hAnsi="Times New Roman" w:cs="Times New Roman"/>
          <w:sz w:val="24"/>
          <w:szCs w:val="24"/>
        </w:rPr>
        <w:t>mogu pružati samo izvan kapaciteta ugovorenih s</w:t>
      </w:r>
      <w:r w:rsidR="006F390A" w:rsidRPr="00A55D77">
        <w:rPr>
          <w:rFonts w:ascii="Times New Roman" w:hAnsi="Times New Roman" w:cs="Times New Roman"/>
          <w:sz w:val="24"/>
          <w:szCs w:val="24"/>
        </w:rPr>
        <w:t>a</w:t>
      </w:r>
      <w:r w:rsidRPr="00A55D77">
        <w:rPr>
          <w:rFonts w:ascii="Times New Roman" w:hAnsi="Times New Roman" w:cs="Times New Roman"/>
          <w:sz w:val="24"/>
          <w:szCs w:val="24"/>
        </w:rPr>
        <w:t xml:space="preserve"> </w:t>
      </w:r>
      <w:r w:rsidR="006F390A" w:rsidRPr="00A55D77">
        <w:rPr>
          <w:rFonts w:ascii="Times New Roman" w:hAnsi="Times New Roman" w:cs="Times New Roman"/>
          <w:sz w:val="24"/>
          <w:szCs w:val="24"/>
        </w:rPr>
        <w:t>Zavodom</w:t>
      </w:r>
      <w:r w:rsidRPr="00A55D77">
        <w:rPr>
          <w:rFonts w:ascii="Times New Roman" w:hAnsi="Times New Roman" w:cs="Times New Roman"/>
          <w:sz w:val="24"/>
          <w:szCs w:val="24"/>
        </w:rPr>
        <w:t>.</w:t>
      </w:r>
    </w:p>
    <w:p w:rsidR="00B87755" w:rsidRDefault="00B87755" w:rsidP="00B87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52" w:rsidRPr="00A55D77" w:rsidRDefault="00C770E0" w:rsidP="006D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77">
        <w:rPr>
          <w:rFonts w:ascii="Times New Roman" w:hAnsi="Times New Roman" w:cs="Times New Roman"/>
          <w:b/>
          <w:sz w:val="24"/>
          <w:szCs w:val="24"/>
        </w:rPr>
        <w:t>Članak 15</w:t>
      </w:r>
      <w:r w:rsidR="006D0F52" w:rsidRPr="00A55D77">
        <w:rPr>
          <w:rFonts w:ascii="Times New Roman" w:hAnsi="Times New Roman" w:cs="Times New Roman"/>
          <w:b/>
          <w:sz w:val="24"/>
          <w:szCs w:val="24"/>
        </w:rPr>
        <w:t>.</w:t>
      </w:r>
    </w:p>
    <w:p w:rsidR="006D0F52" w:rsidRPr="00A55D77" w:rsidRDefault="006D0F52" w:rsidP="006D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F52" w:rsidRPr="007D1BC4" w:rsidRDefault="006D0F52" w:rsidP="006D0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Normativi i standardi za pružanje zdravstvene djelatnosti u lječilištima i s</w:t>
      </w:r>
      <w:r w:rsidR="00C770E0" w:rsidRPr="00A55D77">
        <w:rPr>
          <w:rFonts w:ascii="Times New Roman" w:hAnsi="Times New Roman" w:cs="Times New Roman"/>
          <w:sz w:val="24"/>
          <w:szCs w:val="24"/>
        </w:rPr>
        <w:t>pecijalnim bolnicama iz članka 13</w:t>
      </w:r>
      <w:r w:rsidRPr="00A55D77">
        <w:rPr>
          <w:rFonts w:ascii="Times New Roman" w:hAnsi="Times New Roman" w:cs="Times New Roman"/>
          <w:sz w:val="24"/>
          <w:szCs w:val="24"/>
        </w:rPr>
        <w:t xml:space="preserve">. ovoga Pravilnika </w:t>
      </w:r>
      <w:r w:rsidR="00C71C61" w:rsidRPr="00A55D77">
        <w:rPr>
          <w:rFonts w:ascii="Times New Roman" w:hAnsi="Times New Roman" w:cs="Times New Roman"/>
          <w:sz w:val="24"/>
          <w:szCs w:val="24"/>
        </w:rPr>
        <w:t>utvrđuju se propisom kojim</w:t>
      </w:r>
      <w:r w:rsidRPr="00A55D77">
        <w:rPr>
          <w:rFonts w:ascii="Times New Roman" w:hAnsi="Times New Roman" w:cs="Times New Roman"/>
          <w:sz w:val="24"/>
          <w:szCs w:val="24"/>
        </w:rPr>
        <w:t xml:space="preserve"> se uređuje obavljanje zdravstvene djelatnosti u pogledu prostora, radnika i medicinsko-tehničke opreme u tim zdravstvenim ustanovama.</w:t>
      </w:r>
    </w:p>
    <w:p w:rsidR="003A42E2" w:rsidRPr="00A55D77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77">
        <w:rPr>
          <w:rFonts w:ascii="Times New Roman" w:hAnsi="Times New Roman" w:cs="Times New Roman"/>
          <w:b/>
          <w:sz w:val="24"/>
          <w:szCs w:val="24"/>
        </w:rPr>
        <w:t>Članak 16</w:t>
      </w:r>
      <w:r w:rsidR="003A42E2" w:rsidRPr="00A55D77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A55D77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A55D77" w:rsidRDefault="00C770E0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Lječilišne usluge iz članka 12</w:t>
      </w:r>
      <w:r w:rsidR="003A42E2" w:rsidRPr="00A55D77">
        <w:rPr>
          <w:rFonts w:ascii="Times New Roman" w:hAnsi="Times New Roman" w:cs="Times New Roman"/>
          <w:sz w:val="24"/>
          <w:szCs w:val="24"/>
        </w:rPr>
        <w:t>. stavka 1. ovoga Pravilnika su lječilišne usluge koje se pružaju u:</w:t>
      </w:r>
    </w:p>
    <w:p w:rsidR="003A42E2" w:rsidRPr="00A55D77" w:rsidRDefault="003A42E2" w:rsidP="00D81D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1. termalnom lječilištu (toplicama)</w:t>
      </w:r>
    </w:p>
    <w:p w:rsidR="003A42E2" w:rsidRPr="00A55D77" w:rsidRDefault="003A42E2" w:rsidP="00D81D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2. peloidnom lječilištu</w:t>
      </w:r>
    </w:p>
    <w:p w:rsidR="003A42E2" w:rsidRPr="00A55D77" w:rsidRDefault="003A42E2" w:rsidP="00D81D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3. talasoterapijskom lječilištu</w:t>
      </w:r>
    </w:p>
    <w:p w:rsidR="003A42E2" w:rsidRPr="00A55D77" w:rsidRDefault="003A42E2" w:rsidP="00D81D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4. klimatskom lječilištu ili</w:t>
      </w:r>
    </w:p>
    <w:p w:rsidR="003A42E2" w:rsidRPr="00A55D77" w:rsidRDefault="003A42E2" w:rsidP="00D81D8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D77">
        <w:rPr>
          <w:rFonts w:ascii="Times New Roman" w:hAnsi="Times New Roman" w:cs="Times New Roman"/>
          <w:sz w:val="24"/>
          <w:szCs w:val="24"/>
        </w:rPr>
        <w:t>5. naftalanskom lječilištu.</w:t>
      </w:r>
    </w:p>
    <w:p w:rsidR="003A42E2" w:rsidRPr="00BA6EAB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17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BA6EA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(1) U termalnom lj</w:t>
      </w:r>
      <w:r w:rsidR="00C770E0" w:rsidRPr="00BA6EAB">
        <w:rPr>
          <w:rFonts w:ascii="Times New Roman" w:hAnsi="Times New Roman" w:cs="Times New Roman"/>
          <w:sz w:val="24"/>
          <w:szCs w:val="24"/>
        </w:rPr>
        <w:t>ečilištu (toplicama) iz članka 16</w:t>
      </w:r>
      <w:r w:rsidRPr="00BA6EAB">
        <w:rPr>
          <w:rFonts w:ascii="Times New Roman" w:hAnsi="Times New Roman" w:cs="Times New Roman"/>
          <w:sz w:val="24"/>
          <w:szCs w:val="24"/>
        </w:rPr>
        <w:t xml:space="preserve">. točke 1. ovoga Pravilnika obavlja se zdravstvena djelatnost uz korištenje termomineralne vode čiju ljekovitost na zahtjev lječilišta/specijalne bolnice utvrđuje pravna osoba iz članka </w:t>
      </w:r>
      <w:r w:rsidR="00C770E0" w:rsidRPr="00BA6EAB">
        <w:rPr>
          <w:rFonts w:ascii="Times New Roman" w:hAnsi="Times New Roman" w:cs="Times New Roman"/>
          <w:sz w:val="24"/>
          <w:szCs w:val="24"/>
        </w:rPr>
        <w:t xml:space="preserve">23. </w:t>
      </w:r>
      <w:r w:rsidRPr="00BA6EAB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lastRenderedPageBreak/>
        <w:t>(2) Nalaz stručnog ispitivanja termomineralne vode iz stavka 1. ovoga članka mora udovoljiti standardima iz Priloga I. koji je tiskan uz ovaj Pravilnik i čini njegov sastavni dio.</w:t>
      </w:r>
    </w:p>
    <w:p w:rsidR="00D81D8B" w:rsidRPr="00BA6EAB" w:rsidRDefault="00D81D8B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BA6EAB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18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BA6EA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(1) U </w:t>
      </w:r>
      <w:r w:rsidR="00C770E0" w:rsidRPr="00BA6EAB">
        <w:rPr>
          <w:rFonts w:ascii="Times New Roman" w:hAnsi="Times New Roman" w:cs="Times New Roman"/>
          <w:sz w:val="24"/>
          <w:szCs w:val="24"/>
        </w:rPr>
        <w:t>peloidnom lječilištu iz članka 16</w:t>
      </w:r>
      <w:r w:rsidRPr="00BA6EAB">
        <w:rPr>
          <w:rFonts w:ascii="Times New Roman" w:hAnsi="Times New Roman" w:cs="Times New Roman"/>
          <w:sz w:val="24"/>
          <w:szCs w:val="24"/>
        </w:rPr>
        <w:t xml:space="preserve">. točke 2. ovoga Pravilnika obavlja se zdravstvena djelatnost uz korištenje peloida čiju ljekovitost na zahtjev lječilišta/specijalne bolnice utvrđuje pravna osoba iz članka </w:t>
      </w:r>
      <w:r w:rsidR="00C770E0" w:rsidRPr="00BA6EAB">
        <w:rPr>
          <w:rFonts w:ascii="Times New Roman" w:hAnsi="Times New Roman" w:cs="Times New Roman"/>
          <w:sz w:val="24"/>
          <w:szCs w:val="24"/>
        </w:rPr>
        <w:t xml:space="preserve">23. </w:t>
      </w:r>
      <w:r w:rsidRPr="00BA6EAB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(2)  Nalaz stručnog ispitivanja peloida iz stavka 1. ovoga članka mora udovoljiti standardima iz Priloga II. koji je tiskan uz ovaj Pravilnik i čini njegov sastavni dio.</w:t>
      </w:r>
    </w:p>
    <w:p w:rsidR="00D81D8B" w:rsidRPr="00BA6EAB" w:rsidRDefault="00D81D8B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BA6EAB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19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BA6EA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(1) U talasote</w:t>
      </w:r>
      <w:r w:rsidR="00C770E0" w:rsidRPr="00BA6EAB">
        <w:rPr>
          <w:rFonts w:ascii="Times New Roman" w:hAnsi="Times New Roman" w:cs="Times New Roman"/>
          <w:sz w:val="24"/>
          <w:szCs w:val="24"/>
        </w:rPr>
        <w:t>rapijskom lječilištu iz članka 16</w:t>
      </w:r>
      <w:r w:rsidRPr="00BA6EAB">
        <w:rPr>
          <w:rFonts w:ascii="Times New Roman" w:hAnsi="Times New Roman" w:cs="Times New Roman"/>
          <w:sz w:val="24"/>
          <w:szCs w:val="24"/>
        </w:rPr>
        <w:t xml:space="preserve">. točke 3. ovoga Pravilnika obavlja se zdravstvena djelatnost uz korištenje morske vode čiju ljekovitost na zahtjev lječilišta/specijalne bolnice utvrđuje pravna osoba iz članka </w:t>
      </w:r>
      <w:r w:rsidR="00C770E0" w:rsidRPr="00BA6EAB">
        <w:rPr>
          <w:rFonts w:ascii="Times New Roman" w:hAnsi="Times New Roman" w:cs="Times New Roman"/>
          <w:sz w:val="24"/>
          <w:szCs w:val="24"/>
        </w:rPr>
        <w:t xml:space="preserve">23. </w:t>
      </w:r>
      <w:r w:rsidRPr="00BA6EAB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3A42E2" w:rsidRPr="007D1BC4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(2)  Nalaz stručnog ispitivanja morske vode iz stavka 1. ovoga članka mora udovoljiti standardima iz Priloga III. koji je tiskan uz ovaj Pravilnik i čini njegov sastavni dio.</w:t>
      </w:r>
    </w:p>
    <w:p w:rsidR="00D81D8B" w:rsidRPr="007D1BC4" w:rsidRDefault="00D81D8B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BA6EAB" w:rsidRDefault="003A42E2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770E0" w:rsidRPr="00BA6EAB">
        <w:rPr>
          <w:rFonts w:ascii="Times New Roman" w:hAnsi="Times New Roman" w:cs="Times New Roman"/>
          <w:b/>
          <w:sz w:val="24"/>
          <w:szCs w:val="24"/>
        </w:rPr>
        <w:t>20.</w:t>
      </w:r>
    </w:p>
    <w:p w:rsidR="00D81D8B" w:rsidRPr="00BA6EA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(1) U k</w:t>
      </w:r>
      <w:r w:rsidR="00C770E0" w:rsidRPr="00BA6EAB">
        <w:rPr>
          <w:rFonts w:ascii="Times New Roman" w:hAnsi="Times New Roman" w:cs="Times New Roman"/>
          <w:sz w:val="24"/>
          <w:szCs w:val="24"/>
        </w:rPr>
        <w:t>limatskom lječilištu iz članka 16</w:t>
      </w:r>
      <w:r w:rsidRPr="00BA6EAB">
        <w:rPr>
          <w:rFonts w:ascii="Times New Roman" w:hAnsi="Times New Roman" w:cs="Times New Roman"/>
          <w:sz w:val="24"/>
          <w:szCs w:val="24"/>
        </w:rPr>
        <w:t xml:space="preserve">. točke 4. ovoga Pravilnika obavlja se zdravstvena djelatnost uz korištenje klimatskih ljekovitih činitelja čiju ljekovitost na zahtjev lječilišta/specijalne bolnice utvrđuje pravna osoba iz članka </w:t>
      </w:r>
      <w:r w:rsidR="00C770E0" w:rsidRPr="00BA6EAB">
        <w:rPr>
          <w:rFonts w:ascii="Times New Roman" w:hAnsi="Times New Roman" w:cs="Times New Roman"/>
          <w:sz w:val="24"/>
          <w:szCs w:val="24"/>
        </w:rPr>
        <w:t xml:space="preserve">23. </w:t>
      </w:r>
      <w:r w:rsidRPr="00BA6EAB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(2)  Nalaz stručnog ispitivanja klimatskih činitelja iz stavka 1. ovoga članka mora udovoljiti standardima iz Priloga IV. koji je tiskan uz ovaj Pravilnik i čini njegov sastavni dio.</w:t>
      </w:r>
    </w:p>
    <w:p w:rsidR="00D81D8B" w:rsidRPr="00BA6EA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21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BA6EAB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(1) U naf</w:t>
      </w:r>
      <w:r w:rsidR="00C770E0" w:rsidRPr="00BA6EAB">
        <w:rPr>
          <w:rFonts w:ascii="Times New Roman" w:hAnsi="Times New Roman" w:cs="Times New Roman"/>
          <w:sz w:val="24"/>
          <w:szCs w:val="24"/>
        </w:rPr>
        <w:t>talanskom lječilištu iz članka 16</w:t>
      </w:r>
      <w:r w:rsidRPr="00BA6EAB">
        <w:rPr>
          <w:rFonts w:ascii="Times New Roman" w:hAnsi="Times New Roman" w:cs="Times New Roman"/>
          <w:sz w:val="24"/>
          <w:szCs w:val="24"/>
        </w:rPr>
        <w:t xml:space="preserve">. točke 5. ovoga Pravilnika obavlja se zdravstvena djelatnost uz korištenje naftalana čiju ljekovitost na zahtjev lječilišta/specijalne bolnice utvrđuje pravna osoba iz članka </w:t>
      </w:r>
      <w:r w:rsidR="00C770E0" w:rsidRPr="00BA6EAB">
        <w:rPr>
          <w:rFonts w:ascii="Times New Roman" w:hAnsi="Times New Roman" w:cs="Times New Roman"/>
          <w:sz w:val="24"/>
          <w:szCs w:val="24"/>
        </w:rPr>
        <w:t xml:space="preserve">23. </w:t>
      </w:r>
      <w:r w:rsidRPr="00BA6EAB">
        <w:rPr>
          <w:rFonts w:ascii="Times New Roman" w:hAnsi="Times New Roman" w:cs="Times New Roman"/>
          <w:sz w:val="24"/>
          <w:szCs w:val="24"/>
        </w:rPr>
        <w:t xml:space="preserve">ovoga Pravilnika. </w:t>
      </w:r>
    </w:p>
    <w:p w:rsidR="003A42E2" w:rsidRPr="007D1BC4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(2)  Nalaz stručnog ispitivanja naftalana iz stavka 1. ovoga članka mora udovoljiti standardima iz Priloga V. koji je tiskan uz ovaj Pravilnik i čini njegov sastavni dio.</w:t>
      </w:r>
    </w:p>
    <w:p w:rsidR="00D81D8B" w:rsidRPr="007D1BC4" w:rsidRDefault="00D81D8B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7D1BC4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22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D81D8B" w:rsidRPr="007D1BC4" w:rsidRDefault="00D81D8B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D1BC4" w:rsidRDefault="003A42E2" w:rsidP="00D8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(1) Utvrđivanje ljekovitosti prirodnog ljekovitog činitelja obavlja pravna osoba koja udovoljava sljedećim zahtjevima:</w:t>
      </w:r>
    </w:p>
    <w:p w:rsidR="003A42E2" w:rsidRPr="007D1BC4" w:rsidRDefault="003A42E2" w:rsidP="00D81D8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više od 10 godina</w:t>
      </w:r>
      <w:r w:rsidR="001546ED">
        <w:rPr>
          <w:rFonts w:ascii="Times New Roman" w:hAnsi="Times New Roman" w:cs="Times New Roman"/>
          <w:sz w:val="24"/>
          <w:szCs w:val="24"/>
        </w:rPr>
        <w:t xml:space="preserve"> bavi se</w:t>
      </w:r>
      <w:r w:rsidRPr="007D1BC4">
        <w:rPr>
          <w:rFonts w:ascii="Times New Roman" w:hAnsi="Times New Roman" w:cs="Times New Roman"/>
          <w:sz w:val="24"/>
          <w:szCs w:val="24"/>
        </w:rPr>
        <w:t xml:space="preserve"> </w:t>
      </w:r>
      <w:r w:rsidR="001546ED" w:rsidRPr="007D1BC4">
        <w:rPr>
          <w:rFonts w:ascii="Times New Roman" w:hAnsi="Times New Roman" w:cs="Times New Roman"/>
          <w:sz w:val="24"/>
          <w:szCs w:val="24"/>
        </w:rPr>
        <w:t>rad</w:t>
      </w:r>
      <w:r w:rsidR="001546ED">
        <w:rPr>
          <w:rFonts w:ascii="Times New Roman" w:hAnsi="Times New Roman" w:cs="Times New Roman"/>
          <w:sz w:val="24"/>
          <w:szCs w:val="24"/>
        </w:rPr>
        <w:t>om</w:t>
      </w:r>
      <w:r w:rsidR="001546ED" w:rsidRPr="007D1BC4">
        <w:rPr>
          <w:rFonts w:ascii="Times New Roman" w:hAnsi="Times New Roman" w:cs="Times New Roman"/>
          <w:sz w:val="24"/>
          <w:szCs w:val="24"/>
        </w:rPr>
        <w:t xml:space="preserve"> </w:t>
      </w:r>
      <w:r w:rsidRPr="007D1BC4">
        <w:rPr>
          <w:rFonts w:ascii="Times New Roman" w:hAnsi="Times New Roman" w:cs="Times New Roman"/>
          <w:sz w:val="24"/>
          <w:szCs w:val="24"/>
        </w:rPr>
        <w:t xml:space="preserve">i </w:t>
      </w:r>
      <w:r w:rsidR="001546ED" w:rsidRPr="007D1BC4">
        <w:rPr>
          <w:rFonts w:ascii="Times New Roman" w:hAnsi="Times New Roman" w:cs="Times New Roman"/>
          <w:sz w:val="24"/>
          <w:szCs w:val="24"/>
        </w:rPr>
        <w:t>istraživanj</w:t>
      </w:r>
      <w:r w:rsidR="001546ED">
        <w:rPr>
          <w:rFonts w:ascii="Times New Roman" w:hAnsi="Times New Roman" w:cs="Times New Roman"/>
          <w:sz w:val="24"/>
          <w:szCs w:val="24"/>
        </w:rPr>
        <w:t>em</w:t>
      </w:r>
      <w:r w:rsidR="001546ED" w:rsidRPr="007D1BC4">
        <w:rPr>
          <w:rFonts w:ascii="Times New Roman" w:hAnsi="Times New Roman" w:cs="Times New Roman"/>
          <w:sz w:val="24"/>
          <w:szCs w:val="24"/>
        </w:rPr>
        <w:t xml:space="preserve"> </w:t>
      </w:r>
      <w:r w:rsidRPr="007D1BC4">
        <w:rPr>
          <w:rFonts w:ascii="Times New Roman" w:hAnsi="Times New Roman" w:cs="Times New Roman"/>
          <w:sz w:val="24"/>
          <w:szCs w:val="24"/>
        </w:rPr>
        <w:t>prirodnih ljekovitih činitelja</w:t>
      </w:r>
    </w:p>
    <w:p w:rsidR="003A42E2" w:rsidRPr="007D1BC4" w:rsidRDefault="003A42E2" w:rsidP="00D81D8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ima osigurana najmanje dva doktora medicine specijalista u znanstveno-nastavnom zvanju ili stručnom zvanju ili dva doktora medicine specijalista s najmanje pet godina specijalističkoga staža u odgovarajućem području ovisno o prirodnom ljekovitom činitelju za koji se utvrđuje ljekovitost</w:t>
      </w:r>
    </w:p>
    <w:p w:rsidR="003A42E2" w:rsidRPr="007D1BC4" w:rsidRDefault="003A42E2" w:rsidP="00D81D8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ima osigurane stručnjake drugih struka koji sudjeluju u radu i istraživanju prirodnih ljekovitih činitelja</w:t>
      </w:r>
    </w:p>
    <w:p w:rsidR="003A42E2" w:rsidRPr="007D1BC4" w:rsidRDefault="003A42E2" w:rsidP="00D81D8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ima pristup bazama podataka potrebnim za provedbu znanstvenih i stručnih istraživanja</w:t>
      </w:r>
    </w:p>
    <w:p w:rsidR="003A42E2" w:rsidRPr="007D1BC4" w:rsidRDefault="003A42E2" w:rsidP="00D81D8B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ima mogućnost pružanja odgovarajuće stručne i znanstvene edukacije iz područja prirodnih ljekovitih činitelja.</w:t>
      </w:r>
    </w:p>
    <w:p w:rsidR="003A42E2" w:rsidRPr="00A002A0" w:rsidRDefault="003A42E2" w:rsidP="00A0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730247">
        <w:rPr>
          <w:rFonts w:ascii="Times New Roman" w:hAnsi="Times New Roman" w:cs="Times New Roman"/>
          <w:sz w:val="24"/>
          <w:szCs w:val="24"/>
        </w:rPr>
        <w:t>U</w:t>
      </w:r>
      <w:r w:rsidR="00730247" w:rsidRPr="00730247">
        <w:rPr>
          <w:rFonts w:ascii="Times New Roman" w:hAnsi="Times New Roman" w:cs="Times New Roman"/>
          <w:sz w:val="24"/>
          <w:szCs w:val="24"/>
        </w:rPr>
        <w:t>z zahtjeve iz stavka 1. ovoga članka</w:t>
      </w:r>
      <w:r w:rsidR="00730247">
        <w:rPr>
          <w:rFonts w:ascii="Times New Roman" w:hAnsi="Times New Roman" w:cs="Times New Roman"/>
          <w:sz w:val="24"/>
          <w:szCs w:val="24"/>
        </w:rPr>
        <w:t>, z</w:t>
      </w:r>
      <w:r w:rsidRPr="007D1BC4">
        <w:rPr>
          <w:rFonts w:ascii="Times New Roman" w:hAnsi="Times New Roman" w:cs="Times New Roman"/>
          <w:sz w:val="24"/>
          <w:szCs w:val="24"/>
        </w:rPr>
        <w:t xml:space="preserve">a utvrđivanje ljekovitosti </w:t>
      </w:r>
      <w:proofErr w:type="spellStart"/>
      <w:r w:rsidRPr="007D1BC4">
        <w:rPr>
          <w:rFonts w:ascii="Times New Roman" w:hAnsi="Times New Roman" w:cs="Times New Roman"/>
          <w:sz w:val="24"/>
          <w:szCs w:val="24"/>
        </w:rPr>
        <w:t>termomineralne</w:t>
      </w:r>
      <w:proofErr w:type="spellEnd"/>
      <w:r w:rsidRPr="007D1BC4">
        <w:rPr>
          <w:rFonts w:ascii="Times New Roman" w:hAnsi="Times New Roman" w:cs="Times New Roman"/>
          <w:sz w:val="24"/>
          <w:szCs w:val="24"/>
        </w:rPr>
        <w:t xml:space="preserve"> vode, pravna oso</w:t>
      </w:r>
      <w:r w:rsidR="00D81D8B" w:rsidRPr="007D1BC4">
        <w:rPr>
          <w:rFonts w:ascii="Times New Roman" w:hAnsi="Times New Roman" w:cs="Times New Roman"/>
          <w:sz w:val="24"/>
          <w:szCs w:val="24"/>
        </w:rPr>
        <w:t xml:space="preserve">ba </w:t>
      </w:r>
      <w:r w:rsidR="00A002A0">
        <w:rPr>
          <w:rFonts w:ascii="Times New Roman" w:hAnsi="Times New Roman" w:cs="Times New Roman"/>
          <w:sz w:val="24"/>
          <w:szCs w:val="24"/>
        </w:rPr>
        <w:t xml:space="preserve">mora </w:t>
      </w:r>
      <w:r w:rsidRPr="00A002A0">
        <w:rPr>
          <w:rFonts w:ascii="Times New Roman" w:hAnsi="Times New Roman" w:cs="Times New Roman"/>
          <w:sz w:val="24"/>
          <w:szCs w:val="24"/>
        </w:rPr>
        <w:t>ima</w:t>
      </w:r>
      <w:r w:rsidR="00D81D8B" w:rsidRPr="00A002A0">
        <w:rPr>
          <w:rFonts w:ascii="Times New Roman" w:hAnsi="Times New Roman" w:cs="Times New Roman"/>
          <w:sz w:val="24"/>
          <w:szCs w:val="24"/>
        </w:rPr>
        <w:t>ti</w:t>
      </w:r>
      <w:r w:rsidRPr="00A002A0">
        <w:rPr>
          <w:rFonts w:ascii="Times New Roman" w:hAnsi="Times New Roman" w:cs="Times New Roman"/>
          <w:sz w:val="24"/>
          <w:szCs w:val="24"/>
        </w:rPr>
        <w:t xml:space="preserve"> mogućnost odgovarajućeg uzorkovanja i analize termomineralnih voda.</w:t>
      </w:r>
    </w:p>
    <w:p w:rsidR="003A42E2" w:rsidRPr="00A002A0" w:rsidRDefault="003A42E2" w:rsidP="00A0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 xml:space="preserve">(3) </w:t>
      </w:r>
      <w:r w:rsidR="00730247">
        <w:rPr>
          <w:rFonts w:ascii="Times New Roman" w:hAnsi="Times New Roman" w:cs="Times New Roman"/>
          <w:sz w:val="24"/>
          <w:szCs w:val="24"/>
        </w:rPr>
        <w:t>U</w:t>
      </w:r>
      <w:r w:rsidR="00730247" w:rsidRPr="00730247">
        <w:rPr>
          <w:rFonts w:ascii="Times New Roman" w:hAnsi="Times New Roman" w:cs="Times New Roman"/>
          <w:sz w:val="24"/>
          <w:szCs w:val="24"/>
        </w:rPr>
        <w:t>z zahtjeve iz stavka 1. ovoga članka</w:t>
      </w:r>
      <w:r w:rsidR="00730247">
        <w:rPr>
          <w:rFonts w:ascii="Times New Roman" w:hAnsi="Times New Roman" w:cs="Times New Roman"/>
          <w:sz w:val="24"/>
          <w:szCs w:val="24"/>
        </w:rPr>
        <w:t>, z</w:t>
      </w:r>
      <w:r w:rsidRPr="007D1BC4">
        <w:rPr>
          <w:rFonts w:ascii="Times New Roman" w:hAnsi="Times New Roman" w:cs="Times New Roman"/>
          <w:sz w:val="24"/>
          <w:szCs w:val="24"/>
        </w:rPr>
        <w:t xml:space="preserve">a utvrđivanje ljekovitosti </w:t>
      </w:r>
      <w:proofErr w:type="spellStart"/>
      <w:r w:rsidRPr="007D1BC4">
        <w:rPr>
          <w:rFonts w:ascii="Times New Roman" w:hAnsi="Times New Roman" w:cs="Times New Roman"/>
          <w:sz w:val="24"/>
          <w:szCs w:val="24"/>
        </w:rPr>
        <w:t>peloida</w:t>
      </w:r>
      <w:proofErr w:type="spellEnd"/>
      <w:r w:rsidRPr="007D1BC4">
        <w:rPr>
          <w:rFonts w:ascii="Times New Roman" w:hAnsi="Times New Roman" w:cs="Times New Roman"/>
          <w:sz w:val="24"/>
          <w:szCs w:val="24"/>
        </w:rPr>
        <w:t>, pravna oso</w:t>
      </w:r>
      <w:r w:rsidR="00D81D8B" w:rsidRPr="007D1BC4">
        <w:rPr>
          <w:rFonts w:ascii="Times New Roman" w:hAnsi="Times New Roman" w:cs="Times New Roman"/>
          <w:sz w:val="24"/>
          <w:szCs w:val="24"/>
        </w:rPr>
        <w:t xml:space="preserve">ba mora </w:t>
      </w:r>
      <w:r w:rsidRPr="00A002A0">
        <w:rPr>
          <w:rFonts w:ascii="Times New Roman" w:hAnsi="Times New Roman" w:cs="Times New Roman"/>
          <w:sz w:val="24"/>
          <w:szCs w:val="24"/>
        </w:rPr>
        <w:t>ima</w:t>
      </w:r>
      <w:r w:rsidR="00D81D8B" w:rsidRPr="00A002A0">
        <w:rPr>
          <w:rFonts w:ascii="Times New Roman" w:hAnsi="Times New Roman" w:cs="Times New Roman"/>
          <w:sz w:val="24"/>
          <w:szCs w:val="24"/>
        </w:rPr>
        <w:t>ti</w:t>
      </w:r>
      <w:r w:rsidRPr="00A002A0">
        <w:rPr>
          <w:rFonts w:ascii="Times New Roman" w:hAnsi="Times New Roman" w:cs="Times New Roman"/>
          <w:sz w:val="24"/>
          <w:szCs w:val="24"/>
        </w:rPr>
        <w:t xml:space="preserve"> mogućnost odgovarajućeg uzorkovanja i analize peloida. </w:t>
      </w:r>
    </w:p>
    <w:p w:rsidR="003A42E2" w:rsidRPr="007D1BC4" w:rsidRDefault="003A42E2" w:rsidP="00570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 xml:space="preserve">(4) </w:t>
      </w:r>
      <w:r w:rsidR="00730247">
        <w:rPr>
          <w:rFonts w:ascii="Times New Roman" w:hAnsi="Times New Roman" w:cs="Times New Roman"/>
          <w:sz w:val="24"/>
          <w:szCs w:val="24"/>
        </w:rPr>
        <w:t>U</w:t>
      </w:r>
      <w:r w:rsidR="00730247" w:rsidRPr="00730247">
        <w:rPr>
          <w:rFonts w:ascii="Times New Roman" w:hAnsi="Times New Roman" w:cs="Times New Roman"/>
          <w:sz w:val="24"/>
          <w:szCs w:val="24"/>
        </w:rPr>
        <w:t>z zahtjeve iz stavka 1. ovoga članka</w:t>
      </w:r>
      <w:r w:rsidR="00730247">
        <w:rPr>
          <w:rFonts w:ascii="Times New Roman" w:hAnsi="Times New Roman" w:cs="Times New Roman"/>
          <w:sz w:val="24"/>
          <w:szCs w:val="24"/>
        </w:rPr>
        <w:t>, z</w:t>
      </w:r>
      <w:r w:rsidRPr="007D1BC4">
        <w:rPr>
          <w:rFonts w:ascii="Times New Roman" w:hAnsi="Times New Roman" w:cs="Times New Roman"/>
          <w:sz w:val="24"/>
          <w:szCs w:val="24"/>
        </w:rPr>
        <w:t>a utvrđivanje ljekovitosti morske vode, pravna oso</w:t>
      </w:r>
      <w:r w:rsidR="00D81D8B" w:rsidRPr="007D1BC4">
        <w:rPr>
          <w:rFonts w:ascii="Times New Roman" w:hAnsi="Times New Roman" w:cs="Times New Roman"/>
          <w:sz w:val="24"/>
          <w:szCs w:val="24"/>
        </w:rPr>
        <w:t xml:space="preserve">ba mora </w:t>
      </w:r>
      <w:r w:rsidRPr="007D1BC4">
        <w:rPr>
          <w:rFonts w:ascii="Times New Roman" w:hAnsi="Times New Roman" w:cs="Times New Roman"/>
          <w:sz w:val="24"/>
          <w:szCs w:val="24"/>
        </w:rPr>
        <w:t>ima</w:t>
      </w:r>
      <w:r w:rsidR="002F5281" w:rsidRPr="007D1BC4">
        <w:rPr>
          <w:rFonts w:ascii="Times New Roman" w:hAnsi="Times New Roman" w:cs="Times New Roman"/>
          <w:sz w:val="24"/>
          <w:szCs w:val="24"/>
        </w:rPr>
        <w:t>ti</w:t>
      </w:r>
      <w:r w:rsidRPr="007D1BC4">
        <w:rPr>
          <w:rFonts w:ascii="Times New Roman" w:hAnsi="Times New Roman" w:cs="Times New Roman"/>
          <w:sz w:val="24"/>
          <w:szCs w:val="24"/>
        </w:rPr>
        <w:t xml:space="preserve"> mogućnost odgovarajućeg uzorkovanja i analize morske vode. </w:t>
      </w:r>
    </w:p>
    <w:p w:rsidR="003A42E2" w:rsidRPr="00A002A0" w:rsidRDefault="003A42E2" w:rsidP="00A0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 xml:space="preserve">(5) </w:t>
      </w:r>
      <w:r w:rsidR="00730247">
        <w:rPr>
          <w:rFonts w:ascii="Times New Roman" w:hAnsi="Times New Roman" w:cs="Times New Roman"/>
          <w:sz w:val="24"/>
          <w:szCs w:val="24"/>
        </w:rPr>
        <w:t>U</w:t>
      </w:r>
      <w:r w:rsidR="00730247" w:rsidRPr="00730247">
        <w:rPr>
          <w:rFonts w:ascii="Times New Roman" w:hAnsi="Times New Roman" w:cs="Times New Roman"/>
          <w:sz w:val="24"/>
          <w:szCs w:val="24"/>
        </w:rPr>
        <w:t>z zahtjeve iz stavka 1. ovoga članka</w:t>
      </w:r>
      <w:r w:rsidR="00730247">
        <w:rPr>
          <w:rFonts w:ascii="Times New Roman" w:hAnsi="Times New Roman" w:cs="Times New Roman"/>
          <w:sz w:val="24"/>
          <w:szCs w:val="24"/>
        </w:rPr>
        <w:t>, z</w:t>
      </w:r>
      <w:r w:rsidRPr="007D1BC4">
        <w:rPr>
          <w:rFonts w:ascii="Times New Roman" w:hAnsi="Times New Roman" w:cs="Times New Roman"/>
          <w:sz w:val="24"/>
          <w:szCs w:val="24"/>
        </w:rPr>
        <w:t xml:space="preserve">a utvrđivanje ljekovitosti klimatskih ljekovitih činitelja, pravna osoba mora </w:t>
      </w:r>
      <w:r w:rsidRPr="00A002A0">
        <w:rPr>
          <w:rFonts w:ascii="Times New Roman" w:hAnsi="Times New Roman" w:cs="Times New Roman"/>
          <w:sz w:val="24"/>
          <w:szCs w:val="24"/>
        </w:rPr>
        <w:t>ima</w:t>
      </w:r>
      <w:r w:rsidR="002F5281" w:rsidRPr="00A002A0">
        <w:rPr>
          <w:rFonts w:ascii="Times New Roman" w:hAnsi="Times New Roman" w:cs="Times New Roman"/>
          <w:sz w:val="24"/>
          <w:szCs w:val="24"/>
        </w:rPr>
        <w:t>ti</w:t>
      </w:r>
      <w:r w:rsidRPr="00A002A0">
        <w:rPr>
          <w:rFonts w:ascii="Times New Roman" w:hAnsi="Times New Roman" w:cs="Times New Roman"/>
          <w:sz w:val="24"/>
          <w:szCs w:val="24"/>
        </w:rPr>
        <w:t xml:space="preserve"> osiguranu suradnju sa zavodom nadležnim za obavljanje poslova meteorološke i hidrološke djelatnosti.</w:t>
      </w:r>
    </w:p>
    <w:p w:rsidR="003A42E2" w:rsidRPr="00A002A0" w:rsidRDefault="003A42E2" w:rsidP="00A0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 xml:space="preserve">(6) </w:t>
      </w:r>
      <w:r w:rsidR="00730247">
        <w:rPr>
          <w:rFonts w:ascii="Times New Roman" w:hAnsi="Times New Roman" w:cs="Times New Roman"/>
          <w:sz w:val="24"/>
          <w:szCs w:val="24"/>
        </w:rPr>
        <w:t>U</w:t>
      </w:r>
      <w:r w:rsidR="00730247" w:rsidRPr="00730247">
        <w:rPr>
          <w:rFonts w:ascii="Times New Roman" w:hAnsi="Times New Roman" w:cs="Times New Roman"/>
          <w:sz w:val="24"/>
          <w:szCs w:val="24"/>
        </w:rPr>
        <w:t>z zahtjeve iz stavka 1. ovoga članka</w:t>
      </w:r>
      <w:r w:rsidR="00730247">
        <w:rPr>
          <w:rFonts w:ascii="Times New Roman" w:hAnsi="Times New Roman" w:cs="Times New Roman"/>
          <w:sz w:val="24"/>
          <w:szCs w:val="24"/>
        </w:rPr>
        <w:t>,</w:t>
      </w:r>
      <w:r w:rsidR="00730247" w:rsidRPr="00730247">
        <w:rPr>
          <w:rFonts w:ascii="Times New Roman" w:hAnsi="Times New Roman" w:cs="Times New Roman"/>
          <w:sz w:val="24"/>
          <w:szCs w:val="24"/>
        </w:rPr>
        <w:t xml:space="preserve"> </w:t>
      </w:r>
      <w:r w:rsidR="00730247">
        <w:rPr>
          <w:rFonts w:ascii="Times New Roman" w:hAnsi="Times New Roman" w:cs="Times New Roman"/>
          <w:sz w:val="24"/>
          <w:szCs w:val="24"/>
        </w:rPr>
        <w:t>z</w:t>
      </w:r>
      <w:r w:rsidRPr="007D1BC4">
        <w:rPr>
          <w:rFonts w:ascii="Times New Roman" w:hAnsi="Times New Roman" w:cs="Times New Roman"/>
          <w:sz w:val="24"/>
          <w:szCs w:val="24"/>
        </w:rPr>
        <w:t xml:space="preserve">a utvrđivanje ljekovitosti </w:t>
      </w:r>
      <w:proofErr w:type="spellStart"/>
      <w:r w:rsidRPr="007D1BC4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Pr="007D1BC4">
        <w:rPr>
          <w:rFonts w:ascii="Times New Roman" w:hAnsi="Times New Roman" w:cs="Times New Roman"/>
          <w:sz w:val="24"/>
          <w:szCs w:val="24"/>
        </w:rPr>
        <w:t xml:space="preserve">, pravna osoba mora </w:t>
      </w:r>
      <w:r w:rsidRPr="00A002A0">
        <w:rPr>
          <w:rFonts w:ascii="Times New Roman" w:hAnsi="Times New Roman" w:cs="Times New Roman"/>
          <w:sz w:val="24"/>
          <w:szCs w:val="24"/>
        </w:rPr>
        <w:t>ima</w:t>
      </w:r>
      <w:r w:rsidR="002F5281" w:rsidRPr="00A002A0">
        <w:rPr>
          <w:rFonts w:ascii="Times New Roman" w:hAnsi="Times New Roman" w:cs="Times New Roman"/>
          <w:sz w:val="24"/>
          <w:szCs w:val="24"/>
        </w:rPr>
        <w:t>ti</w:t>
      </w:r>
      <w:r w:rsidRPr="00A002A0">
        <w:rPr>
          <w:rFonts w:ascii="Times New Roman" w:hAnsi="Times New Roman" w:cs="Times New Roman"/>
          <w:sz w:val="24"/>
          <w:szCs w:val="24"/>
        </w:rPr>
        <w:t xml:space="preserve"> mogućnost odgovarajućeg uzorkovanja i analize naftalana.</w:t>
      </w:r>
    </w:p>
    <w:p w:rsidR="003A42E2" w:rsidRPr="007D1BC4" w:rsidRDefault="003A42E2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BA6EAB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23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5281" w:rsidRPr="00BA6EAB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(1) Ministarstvo</w:t>
      </w:r>
      <w:r w:rsidR="00BA6EAB" w:rsidRPr="00BA6EAB">
        <w:rPr>
          <w:rFonts w:ascii="Times New Roman" w:hAnsi="Times New Roman" w:cs="Times New Roman"/>
          <w:sz w:val="24"/>
          <w:szCs w:val="24"/>
        </w:rPr>
        <w:t xml:space="preserve"> </w:t>
      </w:r>
      <w:r w:rsidRPr="00BA6EAB">
        <w:rPr>
          <w:rFonts w:ascii="Times New Roman" w:hAnsi="Times New Roman" w:cs="Times New Roman"/>
          <w:sz w:val="24"/>
          <w:szCs w:val="24"/>
        </w:rPr>
        <w:t xml:space="preserve">rješenjem na vrijeme od pet godina ovlašćuje pravnu osobu koja ispunjava zahtjeve iz članka </w:t>
      </w:r>
      <w:r w:rsidR="00C770E0" w:rsidRPr="00BA6EAB">
        <w:rPr>
          <w:rFonts w:ascii="Times New Roman" w:hAnsi="Times New Roman" w:cs="Times New Roman"/>
          <w:sz w:val="24"/>
          <w:szCs w:val="24"/>
        </w:rPr>
        <w:t>22.</w:t>
      </w:r>
      <w:r w:rsidRPr="00BA6EAB">
        <w:rPr>
          <w:rFonts w:ascii="Times New Roman" w:hAnsi="Times New Roman" w:cs="Times New Roman"/>
          <w:sz w:val="24"/>
          <w:szCs w:val="24"/>
        </w:rPr>
        <w:t xml:space="preserve"> ovoga Pravilnika za utvrđivanje ljekovitosti pojedinog prirodnog ljekovitog činitelja. </w:t>
      </w:r>
    </w:p>
    <w:p w:rsidR="003A42E2" w:rsidRPr="00BA6EAB" w:rsidRDefault="003A42E2" w:rsidP="002F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(2) </w:t>
      </w:r>
      <w:r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>U zahtjevu za davanje ovlaštenja iz stavka 1. ovoga članka pravna osoba koja</w:t>
      </w:r>
      <w:r w:rsidR="00C770E0"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zahtjeve iz članka 22</w:t>
      </w:r>
      <w:r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Pravilnika predlaže izdavanje ovlaštenja za utvrđivanje ljekovitosti za određeni prirodni ljekoviti činitelj.  </w:t>
      </w:r>
    </w:p>
    <w:p w:rsidR="003A42E2" w:rsidRPr="00BA6EAB" w:rsidRDefault="003A42E2" w:rsidP="002F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Uz zahtjev iz stavka 2. ovoga članka, pravna osoba obvezna je priložiti dokaze o ispunjavanju zahtjeva iz članka </w:t>
      </w:r>
      <w:r w:rsidR="00C770E0"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Pravilnika.</w:t>
      </w:r>
    </w:p>
    <w:p w:rsidR="003A42E2" w:rsidRPr="00BA6EAB" w:rsidRDefault="003A42E2" w:rsidP="002F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>(4) Za omogućavanje utvrđivanja ljekovitosti prirodnog ljekovitog činitelja odgovaraju odgovorna osoba u pravnoj osobi te rukovoditelj jedinice u kojoj se utvrđivanje ljekovitosti prirodnog ljekovitog činitelja provodi.</w:t>
      </w:r>
    </w:p>
    <w:p w:rsidR="003A42E2" w:rsidRPr="007D1BC4" w:rsidRDefault="003A42E2" w:rsidP="002F5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EAB">
        <w:rPr>
          <w:rFonts w:ascii="Times New Roman" w:eastAsia="Times New Roman" w:hAnsi="Times New Roman" w:cs="Times New Roman"/>
          <w:sz w:val="24"/>
          <w:szCs w:val="24"/>
          <w:lang w:eastAsia="hr-HR"/>
        </w:rPr>
        <w:t>(5) O nastalim promjenama u vezi ispunjavanja zahtjeva na temelju kojih je dano ovlaštenje Ministarstva za utvrđivanje ljekovitosti prirodnog ljekovitog činitelja, odgovorna osoba u pravnoj osobi obvezna je obavijestiti Ministarstvo u roku od 30 dana od dana nastupa promjene.</w:t>
      </w:r>
    </w:p>
    <w:p w:rsidR="002F5281" w:rsidRPr="007D1BC4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C770E0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24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BA6EAB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(1) Zahtjev za utvrđivanje ljekovitosti određenog prirodnog ljekovitog činitelja, pravnoj osobi iz članka </w:t>
      </w:r>
      <w:r w:rsidR="00BA6EAB" w:rsidRPr="00BA6EAB">
        <w:rPr>
          <w:rFonts w:ascii="Times New Roman" w:hAnsi="Times New Roman" w:cs="Times New Roman"/>
          <w:sz w:val="24"/>
          <w:szCs w:val="24"/>
        </w:rPr>
        <w:t>23</w:t>
      </w:r>
      <w:r w:rsidRPr="00BA6EAB">
        <w:rPr>
          <w:rFonts w:ascii="Times New Roman" w:hAnsi="Times New Roman" w:cs="Times New Roman"/>
          <w:sz w:val="24"/>
          <w:szCs w:val="24"/>
        </w:rPr>
        <w:t xml:space="preserve">. ovoga Pravilnika, podnosi lječilište/specijalna bolnica iz članka </w:t>
      </w:r>
      <w:r w:rsidR="009A790F" w:rsidRPr="00BA6EAB">
        <w:rPr>
          <w:rFonts w:ascii="Times New Roman" w:hAnsi="Times New Roman" w:cs="Times New Roman"/>
          <w:sz w:val="24"/>
          <w:szCs w:val="24"/>
        </w:rPr>
        <w:t>13.</w:t>
      </w:r>
      <w:r w:rsidRPr="00BA6EAB">
        <w:rPr>
          <w:rFonts w:ascii="Times New Roman" w:hAnsi="Times New Roman" w:cs="Times New Roman"/>
          <w:sz w:val="24"/>
          <w:szCs w:val="24"/>
        </w:rPr>
        <w:t xml:space="preserve"> ovoga Pravilnika. </w:t>
      </w:r>
    </w:p>
    <w:p w:rsidR="003A42E2" w:rsidRPr="007D1BC4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(2) Pravnoj osobi je prilikom dostave zahtjeva za utvrđivanje ljekovitosti određenog prirodnog ljekovitog činitelja iz stavka 1. ovoga članka, obvezno dostaviti:</w:t>
      </w:r>
      <w:r w:rsidRPr="007D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E2" w:rsidRPr="00BA6EAB" w:rsidRDefault="003A42E2" w:rsidP="00D81D8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nalaz stručnog ispitivanja prirodnog ljekovitog činitelja </w:t>
      </w:r>
    </w:p>
    <w:p w:rsidR="003A42E2" w:rsidRPr="00BA6EAB" w:rsidRDefault="003A42E2" w:rsidP="00A93D9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>obrazloženje zahtjeva za utvrđivanje ljekovitosti određenog prirodnog ljekovitog činitelja na zdravlje</w:t>
      </w:r>
      <w:r w:rsidR="00192377" w:rsidRPr="00BA6EAB">
        <w:rPr>
          <w:rFonts w:ascii="Times New Roman" w:hAnsi="Times New Roman" w:cs="Times New Roman"/>
          <w:sz w:val="24"/>
          <w:szCs w:val="24"/>
        </w:rPr>
        <w:t>.</w:t>
      </w:r>
      <w:r w:rsidR="00DB2A9D" w:rsidRPr="00BA6EAB">
        <w:rPr>
          <w:rFonts w:ascii="Times New Roman" w:hAnsi="Times New Roman" w:cs="Times New Roman"/>
          <w:sz w:val="24"/>
          <w:szCs w:val="24"/>
        </w:rPr>
        <w:t xml:space="preserve"> </w:t>
      </w:r>
      <w:r w:rsidRPr="00BA6E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A42E2" w:rsidRDefault="009A790F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(3) Pravna osoba iz članka </w:t>
      </w:r>
      <w:r w:rsidR="00BA6EAB" w:rsidRPr="00BA6EAB">
        <w:rPr>
          <w:rFonts w:ascii="Times New Roman" w:hAnsi="Times New Roman" w:cs="Times New Roman"/>
          <w:sz w:val="24"/>
          <w:szCs w:val="24"/>
        </w:rPr>
        <w:t>23</w:t>
      </w:r>
      <w:r w:rsidR="003A42E2" w:rsidRPr="00BA6EAB">
        <w:rPr>
          <w:rFonts w:ascii="Times New Roman" w:hAnsi="Times New Roman" w:cs="Times New Roman"/>
          <w:sz w:val="24"/>
          <w:szCs w:val="24"/>
        </w:rPr>
        <w:t>. ovoga Pravilnika, nakon zaprimljenog zahtjeva iz stavka 1. i 2. ovoga članka, daje nalaz i mišljenje o utvrđenoj ljekovitosti prirodnog ljekovitog činitelja i dostavlja ga lječilištu/specijalnoj bolnici iz stavka 1. ovoga članka.</w:t>
      </w:r>
    </w:p>
    <w:p w:rsidR="00EF164D" w:rsidRDefault="00EF164D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BA6EAB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25</w:t>
      </w:r>
      <w:r w:rsidR="003A42E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BA6EAB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51" w:rsidRPr="00DA6951" w:rsidRDefault="00DA6951" w:rsidP="00D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951">
        <w:rPr>
          <w:rFonts w:ascii="Times New Roman" w:hAnsi="Times New Roman" w:cs="Times New Roman"/>
          <w:sz w:val="24"/>
          <w:szCs w:val="24"/>
        </w:rPr>
        <w:t xml:space="preserve">(1) Zahtjev za izdavanje rješenja kojim se utvrđuje da lječilište/specijalna bolnica ispunjava zahtjeve za pružanje lječilišnih usluga u termalnom lječilištu (toplicama), </w:t>
      </w:r>
      <w:proofErr w:type="spellStart"/>
      <w:r w:rsidRPr="00DA6951">
        <w:rPr>
          <w:rFonts w:ascii="Times New Roman" w:hAnsi="Times New Roman" w:cs="Times New Roman"/>
          <w:sz w:val="24"/>
          <w:szCs w:val="24"/>
        </w:rPr>
        <w:lastRenderedPageBreak/>
        <w:t>peloidnom</w:t>
      </w:r>
      <w:proofErr w:type="spellEnd"/>
      <w:r w:rsidRPr="00DA6951">
        <w:rPr>
          <w:rFonts w:ascii="Times New Roman" w:hAnsi="Times New Roman" w:cs="Times New Roman"/>
          <w:sz w:val="24"/>
          <w:szCs w:val="24"/>
        </w:rPr>
        <w:t xml:space="preserve"> lječilištu, talasoterapijskom lječilištu, klimatskom lječilištu i </w:t>
      </w:r>
      <w:proofErr w:type="spellStart"/>
      <w:r w:rsidRPr="00DA6951">
        <w:rPr>
          <w:rFonts w:ascii="Times New Roman" w:hAnsi="Times New Roman" w:cs="Times New Roman"/>
          <w:sz w:val="24"/>
          <w:szCs w:val="24"/>
        </w:rPr>
        <w:t>naftalanskom</w:t>
      </w:r>
      <w:proofErr w:type="spellEnd"/>
      <w:r w:rsidRPr="00DA6951">
        <w:rPr>
          <w:rFonts w:ascii="Times New Roman" w:hAnsi="Times New Roman" w:cs="Times New Roman"/>
          <w:sz w:val="24"/>
          <w:szCs w:val="24"/>
        </w:rPr>
        <w:t xml:space="preserve"> lječilištu, Ministarstvu podnosi lječilište/specijalna bolnica iz članka 24. ovoga Pravilnika.</w:t>
      </w:r>
    </w:p>
    <w:p w:rsidR="00DA6951" w:rsidRPr="00DA6951" w:rsidRDefault="00DA6951" w:rsidP="00D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951">
        <w:rPr>
          <w:rFonts w:ascii="Times New Roman" w:hAnsi="Times New Roman" w:cs="Times New Roman"/>
          <w:sz w:val="24"/>
          <w:szCs w:val="24"/>
        </w:rPr>
        <w:t>(2) Uz zahtjev iz stavka 1. ovoga članka, lječilište/specijalna bolnica obvezna je priložiti nalaz i mišljenje pravne osobe iz članka 24. ovoga Pravilnika.</w:t>
      </w:r>
    </w:p>
    <w:p w:rsidR="00DA6951" w:rsidRDefault="00DA6951" w:rsidP="00D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951">
        <w:rPr>
          <w:rFonts w:ascii="Times New Roman" w:hAnsi="Times New Roman" w:cs="Times New Roman"/>
          <w:sz w:val="24"/>
          <w:szCs w:val="24"/>
        </w:rPr>
        <w:t>(3) Ministarstvo, na temelju pozitivnog nalaza i mišljenja pravne osobe iz članka 23. ovoga Pravilnika izdaje rješenje iz stavka 1. ovoga članka.</w:t>
      </w:r>
    </w:p>
    <w:p w:rsidR="00DA6951" w:rsidRDefault="00DA6951" w:rsidP="00DA6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A52" w:rsidRPr="00BA6EAB" w:rsidRDefault="009A790F" w:rsidP="00CC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26</w:t>
      </w:r>
      <w:r w:rsidR="00CC3A5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CC3A52" w:rsidRPr="00BA6EAB" w:rsidRDefault="00CC3A52" w:rsidP="003D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52" w:rsidRPr="00BA6EAB" w:rsidRDefault="000D59DA" w:rsidP="003D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Lječilišta i specijalne bolnice </w:t>
      </w:r>
      <w:r w:rsidR="00CC3A52" w:rsidRPr="00BA6EAB">
        <w:rPr>
          <w:rFonts w:ascii="Times New Roman" w:hAnsi="Times New Roman" w:cs="Times New Roman"/>
          <w:sz w:val="24"/>
          <w:szCs w:val="24"/>
        </w:rPr>
        <w:t>kojima</w:t>
      </w:r>
      <w:r w:rsidR="009A790F" w:rsidRPr="00BA6EAB">
        <w:rPr>
          <w:rFonts w:ascii="Times New Roman" w:hAnsi="Times New Roman" w:cs="Times New Roman"/>
          <w:sz w:val="24"/>
          <w:szCs w:val="24"/>
        </w:rPr>
        <w:t xml:space="preserve"> je izdano rješenje iz članka 25</w:t>
      </w:r>
      <w:r w:rsidR="00CC3A52" w:rsidRPr="00BA6EAB">
        <w:rPr>
          <w:rFonts w:ascii="Times New Roman" w:hAnsi="Times New Roman" w:cs="Times New Roman"/>
          <w:sz w:val="24"/>
          <w:szCs w:val="24"/>
        </w:rPr>
        <w:t xml:space="preserve">. ovoga Pravilnika, Ministarstvo evidentira u Upisniku zdravstvenog turizma prema posebnom propisu. </w:t>
      </w:r>
    </w:p>
    <w:p w:rsidR="00CC3A52" w:rsidRPr="00BA6EAB" w:rsidRDefault="00CC3A52" w:rsidP="00CC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52" w:rsidRPr="00BA6EAB" w:rsidRDefault="009A790F" w:rsidP="00CC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AB">
        <w:rPr>
          <w:rFonts w:ascii="Times New Roman" w:hAnsi="Times New Roman" w:cs="Times New Roman"/>
          <w:b/>
          <w:sz w:val="24"/>
          <w:szCs w:val="24"/>
        </w:rPr>
        <w:t>Članak 27</w:t>
      </w:r>
      <w:r w:rsidR="00CC3A52" w:rsidRPr="00BA6EAB">
        <w:rPr>
          <w:rFonts w:ascii="Times New Roman" w:hAnsi="Times New Roman" w:cs="Times New Roman"/>
          <w:b/>
          <w:sz w:val="24"/>
          <w:szCs w:val="24"/>
        </w:rPr>
        <w:t>.</w:t>
      </w:r>
    </w:p>
    <w:p w:rsidR="00CC3A52" w:rsidRPr="00BA6EAB" w:rsidRDefault="00CC3A52" w:rsidP="00CC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A52" w:rsidRDefault="000D59DA" w:rsidP="0060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EAB">
        <w:rPr>
          <w:rFonts w:ascii="Times New Roman" w:hAnsi="Times New Roman" w:cs="Times New Roman"/>
          <w:sz w:val="24"/>
          <w:szCs w:val="24"/>
        </w:rPr>
        <w:t xml:space="preserve">Lječilišta i specijalne bolnice </w:t>
      </w:r>
      <w:r w:rsidR="00BA6EAB">
        <w:rPr>
          <w:rFonts w:ascii="Times New Roman" w:hAnsi="Times New Roman" w:cs="Times New Roman"/>
          <w:sz w:val="24"/>
          <w:szCs w:val="24"/>
        </w:rPr>
        <w:t xml:space="preserve">iz članka 26. ovoga Pravilnika, </w:t>
      </w:r>
      <w:r w:rsidRPr="00BA6EAB">
        <w:rPr>
          <w:rFonts w:ascii="Times New Roman" w:hAnsi="Times New Roman" w:cs="Times New Roman"/>
          <w:sz w:val="24"/>
          <w:szCs w:val="24"/>
        </w:rPr>
        <w:t>koje su upisane</w:t>
      </w:r>
      <w:r w:rsidR="00CC3A52" w:rsidRPr="00BA6EAB">
        <w:rPr>
          <w:rFonts w:ascii="Times New Roman" w:hAnsi="Times New Roman" w:cs="Times New Roman"/>
          <w:sz w:val="24"/>
          <w:szCs w:val="24"/>
        </w:rPr>
        <w:t xml:space="preserve"> u Upisnik zdravstvenog turizma imaju pravo na korištenje zaštićenog znaka zdravstvenog turizma </w:t>
      </w:r>
      <w:r w:rsidR="00423575" w:rsidRPr="00BA6EAB">
        <w:rPr>
          <w:rFonts w:ascii="Times New Roman" w:hAnsi="Times New Roman" w:cs="Times New Roman"/>
          <w:sz w:val="24"/>
          <w:szCs w:val="24"/>
        </w:rPr>
        <w:t>prema</w:t>
      </w:r>
      <w:r w:rsidR="00CC3A52" w:rsidRPr="00BA6EAB">
        <w:rPr>
          <w:rFonts w:ascii="Times New Roman" w:hAnsi="Times New Roman" w:cs="Times New Roman"/>
          <w:sz w:val="24"/>
          <w:szCs w:val="24"/>
        </w:rPr>
        <w:t xml:space="preserve"> posebnom propisu.</w:t>
      </w:r>
    </w:p>
    <w:p w:rsidR="007A7EF7" w:rsidRDefault="007A7EF7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D1BC4" w:rsidRDefault="003A42E2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C4">
        <w:rPr>
          <w:rFonts w:ascii="Times New Roman" w:hAnsi="Times New Roman" w:cs="Times New Roman"/>
          <w:b/>
          <w:sz w:val="24"/>
          <w:szCs w:val="24"/>
        </w:rPr>
        <w:t>V. USLUGE MEDICINSKOG WELLNESSA</w:t>
      </w:r>
    </w:p>
    <w:p w:rsidR="002F5281" w:rsidRPr="007D1BC4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192BDC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28</w:t>
      </w:r>
      <w:r w:rsidR="003A42E2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192BDC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192BDC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Pod uslugama medicinskog wellnessa iz članka 4. točke 3. ovoga Pravilnika smatraju se usluge kojima se uz primjenu preventivnih, medicinskih, dijagnostičkih i terapijskih postupaka te postupaka zdravstvene njege i medicinske rehabilitacije provode ciljani programi za očuvanje i unaprjeđenje sveukupnog zdravlja i kvalitete života.</w:t>
      </w:r>
    </w:p>
    <w:p w:rsidR="002F5281" w:rsidRPr="00192BDC" w:rsidRDefault="002F5281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192BDC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29</w:t>
      </w:r>
      <w:r w:rsidR="003A42E2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192BDC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Usluge medicinskog wellnessa mogu pružati zdravstvene ustanove, trgovačka društva za obavljanje zdravstvene djelatnosti, privatni zdravstveni radnici, turističke ambulante i druge pravne osobe koje, u skladu s posebnim propisom, obavljaju ugostiteljsku djelatnost i/ili pružaju usluge u turizmu.</w:t>
      </w:r>
    </w:p>
    <w:p w:rsidR="00FD0E61" w:rsidRPr="00192BDC" w:rsidRDefault="009A790F" w:rsidP="00FD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30</w:t>
      </w:r>
      <w:r w:rsidR="00FD0E61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FD0E61" w:rsidRPr="00192BDC" w:rsidRDefault="00FD0E61" w:rsidP="00FD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E61" w:rsidRPr="00BC0026" w:rsidRDefault="004371F3" w:rsidP="00FD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Usluge medicinskog wellnessa</w:t>
      </w:r>
      <w:r w:rsidR="00FD0E61" w:rsidRPr="00192BDC">
        <w:rPr>
          <w:rFonts w:ascii="Times New Roman" w:hAnsi="Times New Roman" w:cs="Times New Roman"/>
          <w:sz w:val="24"/>
          <w:szCs w:val="24"/>
        </w:rPr>
        <w:t xml:space="preserve"> iz članka 4</w:t>
      </w:r>
      <w:r w:rsidRPr="00192BDC">
        <w:rPr>
          <w:rFonts w:ascii="Times New Roman" w:hAnsi="Times New Roman" w:cs="Times New Roman"/>
          <w:sz w:val="24"/>
          <w:szCs w:val="24"/>
        </w:rPr>
        <w:t>. točke 3</w:t>
      </w:r>
      <w:r w:rsidR="00FD0E61" w:rsidRPr="00192BDC">
        <w:rPr>
          <w:rFonts w:ascii="Times New Roman" w:hAnsi="Times New Roman" w:cs="Times New Roman"/>
          <w:sz w:val="24"/>
          <w:szCs w:val="24"/>
        </w:rPr>
        <w:t xml:space="preserve">. ovoga Pravilnika, </w:t>
      </w:r>
      <w:r w:rsidRPr="00192BDC">
        <w:rPr>
          <w:rFonts w:ascii="Times New Roman" w:hAnsi="Times New Roman" w:cs="Times New Roman"/>
          <w:sz w:val="24"/>
          <w:szCs w:val="24"/>
        </w:rPr>
        <w:t xml:space="preserve">zdravstvene ustanove i privatni zdravstveni radnici </w:t>
      </w:r>
      <w:r w:rsidR="00FD0E61" w:rsidRPr="00192BDC">
        <w:rPr>
          <w:rFonts w:ascii="Times New Roman" w:hAnsi="Times New Roman" w:cs="Times New Roman"/>
          <w:sz w:val="24"/>
          <w:szCs w:val="24"/>
        </w:rPr>
        <w:t>mogu pružati samo izvan kapaciteta ugovorenih s</w:t>
      </w:r>
      <w:r w:rsidR="00CF3F76" w:rsidRPr="00192BDC">
        <w:rPr>
          <w:rFonts w:ascii="Times New Roman" w:hAnsi="Times New Roman" w:cs="Times New Roman"/>
          <w:sz w:val="24"/>
          <w:szCs w:val="24"/>
        </w:rPr>
        <w:t>a</w:t>
      </w:r>
      <w:r w:rsidR="00FD0E61" w:rsidRPr="00192BDC">
        <w:rPr>
          <w:rFonts w:ascii="Times New Roman" w:hAnsi="Times New Roman" w:cs="Times New Roman"/>
          <w:sz w:val="24"/>
          <w:szCs w:val="24"/>
        </w:rPr>
        <w:t xml:space="preserve"> </w:t>
      </w:r>
      <w:r w:rsidR="00CF3F76" w:rsidRPr="00192BDC">
        <w:rPr>
          <w:rFonts w:ascii="Times New Roman" w:hAnsi="Times New Roman" w:cs="Times New Roman"/>
          <w:sz w:val="24"/>
          <w:szCs w:val="24"/>
        </w:rPr>
        <w:t>Z</w:t>
      </w:r>
      <w:r w:rsidR="00FD0E61" w:rsidRPr="00192BDC">
        <w:rPr>
          <w:rFonts w:ascii="Times New Roman" w:hAnsi="Times New Roman" w:cs="Times New Roman"/>
          <w:sz w:val="24"/>
          <w:szCs w:val="24"/>
        </w:rPr>
        <w:t>avodom.</w:t>
      </w:r>
    </w:p>
    <w:p w:rsidR="00C71C61" w:rsidRPr="00192BDC" w:rsidRDefault="009A790F" w:rsidP="00C71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31</w:t>
      </w:r>
      <w:r w:rsidR="00C71C61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C71C61" w:rsidRPr="00192BDC" w:rsidRDefault="00C71C61" w:rsidP="00C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C61" w:rsidRPr="00192BDC" w:rsidRDefault="00C71C61" w:rsidP="00C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(1) Normativi i standardi za pružanje zdravstvene djelatnosti u zdravstvenim ustanovama, trgovačkim društvima za oba</w:t>
      </w:r>
      <w:r w:rsidR="005B2200" w:rsidRPr="00192BDC">
        <w:rPr>
          <w:rFonts w:ascii="Times New Roman" w:hAnsi="Times New Roman" w:cs="Times New Roman"/>
          <w:sz w:val="24"/>
          <w:szCs w:val="24"/>
        </w:rPr>
        <w:t>vljanje zdravstvene djelatnosti, k</w:t>
      </w:r>
      <w:r w:rsidRPr="00192BDC">
        <w:rPr>
          <w:rFonts w:ascii="Times New Roman" w:hAnsi="Times New Roman" w:cs="Times New Roman"/>
          <w:sz w:val="24"/>
          <w:szCs w:val="24"/>
        </w:rPr>
        <w:t>od privatnih zdravstvenih radnika</w:t>
      </w:r>
      <w:r w:rsidR="005B2200" w:rsidRPr="00192BDC">
        <w:rPr>
          <w:rFonts w:ascii="Times New Roman" w:hAnsi="Times New Roman" w:cs="Times New Roman"/>
          <w:sz w:val="24"/>
          <w:szCs w:val="24"/>
        </w:rPr>
        <w:t>,</w:t>
      </w:r>
      <w:r w:rsidR="009A790F" w:rsidRPr="00192BDC">
        <w:rPr>
          <w:rFonts w:ascii="Times New Roman" w:hAnsi="Times New Roman" w:cs="Times New Roman"/>
          <w:sz w:val="24"/>
          <w:szCs w:val="24"/>
        </w:rPr>
        <w:t xml:space="preserve"> iz članka 29</w:t>
      </w:r>
      <w:r w:rsidRPr="00192BDC">
        <w:rPr>
          <w:rFonts w:ascii="Times New Roman" w:hAnsi="Times New Roman" w:cs="Times New Roman"/>
          <w:sz w:val="24"/>
          <w:szCs w:val="24"/>
        </w:rPr>
        <w:t>. ovoga Pravilnika, utvrđuju se propisom kojim se uređuje obavljanje zdravstvene djelatnosti u pogledu prostora, radnika i medicinsko-tehničke opreme.</w:t>
      </w:r>
    </w:p>
    <w:p w:rsidR="005B2200" w:rsidRDefault="00C71C61" w:rsidP="00C71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2BDC">
        <w:rPr>
          <w:rFonts w:ascii="Times New Roman" w:hAnsi="Times New Roman" w:cs="Times New Roman"/>
          <w:sz w:val="24"/>
          <w:szCs w:val="24"/>
        </w:rPr>
        <w:t>(2) N</w:t>
      </w:r>
      <w:r w:rsidRPr="00192BDC">
        <w:rPr>
          <w:rFonts w:ascii="Times New Roman" w:eastAsia="Times New Roman" w:hAnsi="Times New Roman" w:cs="Times New Roman"/>
          <w:sz w:val="24"/>
          <w:szCs w:val="24"/>
          <w:lang w:eastAsia="hr-HR"/>
        </w:rPr>
        <w:t>ormativi i standardi koje mora ispunjavati t</w:t>
      </w:r>
      <w:r w:rsidR="009A790F" w:rsidRPr="00192BDC">
        <w:rPr>
          <w:rFonts w:ascii="Times New Roman" w:eastAsia="Times New Roman" w:hAnsi="Times New Roman" w:cs="Times New Roman"/>
          <w:sz w:val="24"/>
          <w:szCs w:val="24"/>
          <w:lang w:eastAsia="hr-HR"/>
        </w:rPr>
        <w:t>uristička ambulanta iz članka 29</w:t>
      </w:r>
      <w:r w:rsidRPr="00192BDC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Pravilnika, utvrđuju se propis</w:t>
      </w:r>
      <w:r w:rsidR="005B2200" w:rsidRPr="00192BDC">
        <w:rPr>
          <w:rFonts w:ascii="Times New Roman" w:eastAsia="Times New Roman" w:hAnsi="Times New Roman" w:cs="Times New Roman"/>
          <w:sz w:val="24"/>
          <w:szCs w:val="24"/>
          <w:lang w:eastAsia="hr-HR"/>
        </w:rPr>
        <w:t>om kojim se uređuju minimalni normativi i standardi u pogledu prostora, radnika i medicinsko-tehničke opreme za turističku ambulantu.</w:t>
      </w:r>
    </w:p>
    <w:p w:rsidR="00A002A0" w:rsidRDefault="00A002A0" w:rsidP="00C71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02A0" w:rsidRPr="00192BDC" w:rsidRDefault="00A002A0" w:rsidP="00C71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5281" w:rsidRPr="00192BDC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D1BC4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lastRenderedPageBreak/>
        <w:t>Članak 32</w:t>
      </w:r>
      <w:r w:rsidR="003A42E2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7D1BC4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F3E" w:rsidRDefault="00C07F3E" w:rsidP="00360B0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C07F3E">
        <w:rPr>
          <w:rFonts w:ascii="Times New Roman" w:hAnsi="Times New Roman" w:cs="Times New Roman"/>
          <w:sz w:val="24"/>
          <w:szCs w:val="24"/>
        </w:rPr>
        <w:t>Na temelju zahtjeva zdravstvene ustanove, trgovačkog društva za obavljanje zdravstvene djelatnosti, privatnog zdravstvenog radnika, turističke ambulante i druge pravne osobe koja, u skladu s posebnim propisom, obavlja ugostiteljsku djelatnost i/ili pruža usluge u turizmu, mišljenje na program medicinskog wellnessa/grupu programa medicinskog wellnessa daje</w:t>
      </w:r>
      <w:r w:rsidR="006345D3">
        <w:rPr>
          <w:rFonts w:ascii="Times New Roman" w:hAnsi="Times New Roman" w:cs="Times New Roman"/>
          <w:sz w:val="24"/>
          <w:szCs w:val="24"/>
        </w:rPr>
        <w:t xml:space="preserve"> Ministarstvo na prijedlog</w:t>
      </w:r>
      <w:r w:rsidRPr="00C07F3E">
        <w:rPr>
          <w:rFonts w:ascii="Times New Roman" w:hAnsi="Times New Roman" w:cs="Times New Roman"/>
          <w:sz w:val="24"/>
          <w:szCs w:val="24"/>
        </w:rPr>
        <w:t xml:space="preserve"> </w:t>
      </w:r>
      <w:r w:rsidR="007B7922">
        <w:rPr>
          <w:rFonts w:ascii="Times New Roman" w:hAnsi="Times New Roman" w:cs="Times New Roman"/>
          <w:sz w:val="24"/>
          <w:szCs w:val="24"/>
        </w:rPr>
        <w:t>S</w:t>
      </w:r>
      <w:r w:rsidRPr="00C07F3E">
        <w:rPr>
          <w:rFonts w:ascii="Times New Roman" w:hAnsi="Times New Roman" w:cs="Times New Roman"/>
          <w:sz w:val="24"/>
          <w:szCs w:val="24"/>
        </w:rPr>
        <w:t>tručno</w:t>
      </w:r>
      <w:r w:rsidR="006345D3">
        <w:rPr>
          <w:rFonts w:ascii="Times New Roman" w:hAnsi="Times New Roman" w:cs="Times New Roman"/>
          <w:sz w:val="24"/>
          <w:szCs w:val="24"/>
        </w:rPr>
        <w:t>g</w:t>
      </w:r>
      <w:r w:rsidRPr="00C07F3E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6345D3">
        <w:rPr>
          <w:rFonts w:ascii="Times New Roman" w:hAnsi="Times New Roman" w:cs="Times New Roman"/>
          <w:sz w:val="24"/>
          <w:szCs w:val="24"/>
        </w:rPr>
        <w:t>a</w:t>
      </w:r>
      <w:r w:rsidRPr="00C07F3E">
        <w:rPr>
          <w:rFonts w:ascii="Times New Roman" w:hAnsi="Times New Roman" w:cs="Times New Roman"/>
          <w:sz w:val="24"/>
          <w:szCs w:val="24"/>
        </w:rPr>
        <w:t xml:space="preserve"> za medicinski wellness Ministarstva (u daljnjem tekstu: Stručno povjerenstvo).</w:t>
      </w:r>
      <w:r w:rsidRPr="00C07F3E" w:rsidDel="00C0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E2" w:rsidRPr="00192BDC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(</w:t>
      </w:r>
      <w:r w:rsidRPr="00192BDC">
        <w:rPr>
          <w:rFonts w:ascii="Times New Roman" w:hAnsi="Times New Roman" w:cs="Times New Roman"/>
          <w:sz w:val="24"/>
          <w:szCs w:val="24"/>
        </w:rPr>
        <w:t>2) Stručnom povjerenstvu iz stavka 1. ovoga članka, prilikom dostave zahtjeva za</w:t>
      </w:r>
      <w:r w:rsidR="00C07F3E" w:rsidRPr="00192BDC">
        <w:rPr>
          <w:rFonts w:ascii="Times New Roman" w:hAnsi="Times New Roman" w:cs="Times New Roman"/>
          <w:sz w:val="24"/>
          <w:szCs w:val="24"/>
        </w:rPr>
        <w:t xml:space="preserve"> davanjem mišljenja </w:t>
      </w:r>
      <w:r w:rsidRPr="00192BDC">
        <w:rPr>
          <w:rFonts w:ascii="Times New Roman" w:hAnsi="Times New Roman" w:cs="Times New Roman"/>
          <w:sz w:val="24"/>
          <w:szCs w:val="24"/>
        </w:rPr>
        <w:t xml:space="preserve"> iz stavka 1. ovoga članka, potrebno je dostaviti: </w:t>
      </w:r>
    </w:p>
    <w:p w:rsidR="003A42E2" w:rsidRPr="00192BDC" w:rsidRDefault="003A42E2" w:rsidP="004371F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obrazloženje zahtjeva za</w:t>
      </w:r>
      <w:r w:rsidR="00AC158C" w:rsidRPr="00192BDC">
        <w:rPr>
          <w:rFonts w:ascii="Times New Roman" w:hAnsi="Times New Roman" w:cs="Times New Roman"/>
          <w:sz w:val="24"/>
          <w:szCs w:val="24"/>
        </w:rPr>
        <w:t xml:space="preserve"> davanjem mišljenja</w:t>
      </w:r>
      <w:r w:rsidRPr="00192BDC">
        <w:rPr>
          <w:rFonts w:ascii="Times New Roman" w:hAnsi="Times New Roman" w:cs="Times New Roman"/>
          <w:sz w:val="24"/>
          <w:szCs w:val="24"/>
        </w:rPr>
        <w:t xml:space="preserve"> </w:t>
      </w:r>
      <w:r w:rsidR="00AC158C" w:rsidRPr="00192BDC">
        <w:rPr>
          <w:rFonts w:ascii="Times New Roman" w:hAnsi="Times New Roman" w:cs="Times New Roman"/>
          <w:sz w:val="24"/>
          <w:szCs w:val="24"/>
        </w:rPr>
        <w:t xml:space="preserve">na </w:t>
      </w:r>
      <w:r w:rsidRPr="00192BDC">
        <w:rPr>
          <w:rFonts w:ascii="Times New Roman" w:hAnsi="Times New Roman" w:cs="Times New Roman"/>
          <w:sz w:val="24"/>
          <w:szCs w:val="24"/>
        </w:rPr>
        <w:t>program medicinskog wellnessa</w:t>
      </w:r>
      <w:r w:rsidR="004371F3" w:rsidRPr="00192BDC">
        <w:rPr>
          <w:rFonts w:ascii="Times New Roman" w:hAnsi="Times New Roman" w:cs="Times New Roman"/>
          <w:sz w:val="24"/>
          <w:szCs w:val="24"/>
        </w:rPr>
        <w:t>/</w:t>
      </w:r>
      <w:r w:rsidR="004371F3" w:rsidRPr="00192BDC">
        <w:t xml:space="preserve"> </w:t>
      </w:r>
      <w:r w:rsidR="004371F3" w:rsidRPr="00192BDC">
        <w:rPr>
          <w:rFonts w:ascii="Times New Roman" w:hAnsi="Times New Roman" w:cs="Times New Roman"/>
          <w:sz w:val="24"/>
          <w:szCs w:val="24"/>
        </w:rPr>
        <w:t>grupu programa medicinskog wellnessa</w:t>
      </w:r>
    </w:p>
    <w:p w:rsidR="003A42E2" w:rsidRPr="00192BDC" w:rsidRDefault="003A42E2" w:rsidP="00D81D8B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 xml:space="preserve">sadržaj programa medicinskog wellnessa, plan provedbe i sastav multidisciplinarnog tima koji će ga provoditi.  </w:t>
      </w:r>
    </w:p>
    <w:p w:rsidR="003A42E2" w:rsidRPr="00192BDC" w:rsidRDefault="003A42E2" w:rsidP="00D8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7D1BC4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33</w:t>
      </w:r>
      <w:r w:rsidR="003A42E2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7D1BC4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D1BC4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(1) Standardi za pružanje usluga medicinskog wellnessa tiskani su u Prilogu VI. koji je tiskan uz ovaj Pravilnik i čini njegov sastavni dio.</w:t>
      </w:r>
    </w:p>
    <w:p w:rsidR="003A42E2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C4">
        <w:rPr>
          <w:rFonts w:ascii="Times New Roman" w:hAnsi="Times New Roman" w:cs="Times New Roman"/>
          <w:sz w:val="24"/>
          <w:szCs w:val="24"/>
        </w:rPr>
        <w:t>(2) Rješenje o ispunjavanju standarda za pružanje usluga medicinskog wellnessa donosi Ministarstvo na temelju zahtjeva zdravstvenih ustanova, trgovačkih društva za obavljanje zdravstvene djelatnosti, privatnih zdravstvenih radnika, turističkih ambulanti i drugih pravnih osoba koje, u skladu s posebnim propisom, obavljaju ugostiteljsku djelatnost i/ili pružaju usluge u turizmu.</w:t>
      </w:r>
    </w:p>
    <w:p w:rsidR="001B6DC6" w:rsidRPr="00192BDC" w:rsidRDefault="009A790F" w:rsidP="001B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34</w:t>
      </w:r>
      <w:r w:rsidR="001B6DC6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1B6DC6" w:rsidRPr="00192BDC" w:rsidRDefault="001B6DC6" w:rsidP="001B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Pr="00152E67" w:rsidRDefault="007A73BC" w:rsidP="007A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Zdravstvene</w:t>
      </w:r>
      <w:r w:rsidR="001B6DC6" w:rsidRPr="00192BDC">
        <w:rPr>
          <w:rFonts w:ascii="Times New Roman" w:hAnsi="Times New Roman" w:cs="Times New Roman"/>
          <w:sz w:val="24"/>
          <w:szCs w:val="24"/>
        </w:rPr>
        <w:t xml:space="preserve"> us</w:t>
      </w:r>
      <w:r w:rsidRPr="00192BDC">
        <w:rPr>
          <w:rFonts w:ascii="Times New Roman" w:hAnsi="Times New Roman" w:cs="Times New Roman"/>
          <w:sz w:val="24"/>
          <w:szCs w:val="24"/>
        </w:rPr>
        <w:t>tanove, trgovačka društv</w:t>
      </w:r>
      <w:r w:rsidR="001B6DC6" w:rsidRPr="00192BDC">
        <w:rPr>
          <w:rFonts w:ascii="Times New Roman" w:hAnsi="Times New Roman" w:cs="Times New Roman"/>
          <w:sz w:val="24"/>
          <w:szCs w:val="24"/>
        </w:rPr>
        <w:t>a za obavljanje zdravstvene djelatnosti, privatni zdravstveni</w:t>
      </w:r>
      <w:r w:rsidRPr="00192BDC">
        <w:rPr>
          <w:rFonts w:ascii="Times New Roman" w:hAnsi="Times New Roman" w:cs="Times New Roman"/>
          <w:sz w:val="24"/>
          <w:szCs w:val="24"/>
        </w:rPr>
        <w:t xml:space="preserve"> radnici</w:t>
      </w:r>
      <w:r w:rsidR="001B6DC6" w:rsidRPr="00192BDC">
        <w:rPr>
          <w:rFonts w:ascii="Times New Roman" w:hAnsi="Times New Roman" w:cs="Times New Roman"/>
          <w:sz w:val="24"/>
          <w:szCs w:val="24"/>
        </w:rPr>
        <w:t>, turistič</w:t>
      </w:r>
      <w:r w:rsidRPr="00192BDC">
        <w:rPr>
          <w:rFonts w:ascii="Times New Roman" w:hAnsi="Times New Roman" w:cs="Times New Roman"/>
          <w:sz w:val="24"/>
          <w:szCs w:val="24"/>
        </w:rPr>
        <w:t>ke ambulante i druge pravne osobe</w:t>
      </w:r>
      <w:r w:rsidR="001B6DC6" w:rsidRPr="00192BDC">
        <w:rPr>
          <w:rFonts w:ascii="Times New Roman" w:hAnsi="Times New Roman" w:cs="Times New Roman"/>
          <w:sz w:val="24"/>
          <w:szCs w:val="24"/>
        </w:rPr>
        <w:t xml:space="preserve"> koje, u skladu s posebnim propisom, obavljaju ugostiteljsku djelatnost</w:t>
      </w:r>
      <w:r w:rsidRPr="00192BDC">
        <w:rPr>
          <w:rFonts w:ascii="Times New Roman" w:hAnsi="Times New Roman" w:cs="Times New Roman"/>
          <w:sz w:val="24"/>
          <w:szCs w:val="24"/>
        </w:rPr>
        <w:t xml:space="preserve"> i/ili pružaju usluge u turizmu, </w:t>
      </w:r>
      <w:r w:rsidR="001B6DC6" w:rsidRPr="00192BDC">
        <w:rPr>
          <w:rFonts w:ascii="Times New Roman" w:hAnsi="Times New Roman" w:cs="Times New Roman"/>
          <w:sz w:val="24"/>
          <w:szCs w:val="24"/>
        </w:rPr>
        <w:t>kojima</w:t>
      </w:r>
      <w:r w:rsidR="009A790F" w:rsidRPr="00192BDC">
        <w:rPr>
          <w:rFonts w:ascii="Times New Roman" w:hAnsi="Times New Roman" w:cs="Times New Roman"/>
          <w:sz w:val="24"/>
          <w:szCs w:val="24"/>
        </w:rPr>
        <w:t xml:space="preserve"> je izdano rješenje iz članka 33</w:t>
      </w:r>
      <w:r w:rsidR="001B6DC6" w:rsidRPr="00192BDC">
        <w:rPr>
          <w:rFonts w:ascii="Times New Roman" w:hAnsi="Times New Roman" w:cs="Times New Roman"/>
          <w:sz w:val="24"/>
          <w:szCs w:val="24"/>
        </w:rPr>
        <w:t>. ovoga Pravilnika, Ministarstvo evidentira u Upisniku zdravstvenog turizma prema posebnom propisu.</w:t>
      </w:r>
      <w:r w:rsidR="001B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DC6" w:rsidRDefault="001B6DC6" w:rsidP="001B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DC6" w:rsidRPr="00192BDC" w:rsidRDefault="009A790F" w:rsidP="001B6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DC">
        <w:rPr>
          <w:rFonts w:ascii="Times New Roman" w:hAnsi="Times New Roman" w:cs="Times New Roman"/>
          <w:b/>
          <w:sz w:val="24"/>
          <w:szCs w:val="24"/>
        </w:rPr>
        <w:t>Članak 35</w:t>
      </w:r>
      <w:r w:rsidR="001B6DC6" w:rsidRPr="00192BDC">
        <w:rPr>
          <w:rFonts w:ascii="Times New Roman" w:hAnsi="Times New Roman" w:cs="Times New Roman"/>
          <w:b/>
          <w:sz w:val="24"/>
          <w:szCs w:val="24"/>
        </w:rPr>
        <w:t>.</w:t>
      </w:r>
    </w:p>
    <w:p w:rsidR="001B6DC6" w:rsidRPr="00192BDC" w:rsidRDefault="001B6DC6" w:rsidP="001B6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DC6" w:rsidRDefault="007A73BC" w:rsidP="00437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DC">
        <w:rPr>
          <w:rFonts w:ascii="Times New Roman" w:hAnsi="Times New Roman" w:cs="Times New Roman"/>
          <w:sz w:val="24"/>
          <w:szCs w:val="24"/>
        </w:rPr>
        <w:t>Zdravstvene ustanove, trgovačka društva za obavljanje zdravstvene djelatnosti, privatni zdravstveni radnici, turističke ambulante i druge pravne osobe koje, u skladu s posebnim propisom, obavljaju ugostiteljsku djelatnost i/ili pružaju usluge u turizmu</w:t>
      </w:r>
      <w:r w:rsidR="00192BDC" w:rsidRPr="00192BDC">
        <w:rPr>
          <w:rFonts w:ascii="Times New Roman" w:hAnsi="Times New Roman" w:cs="Times New Roman"/>
          <w:sz w:val="24"/>
          <w:szCs w:val="24"/>
        </w:rPr>
        <w:t xml:space="preserve"> iz članka 34. ovoga Pravilnika</w:t>
      </w:r>
      <w:r w:rsidRPr="00192BDC">
        <w:rPr>
          <w:rFonts w:ascii="Times New Roman" w:hAnsi="Times New Roman" w:cs="Times New Roman"/>
          <w:sz w:val="24"/>
          <w:szCs w:val="24"/>
        </w:rPr>
        <w:t>, koje su upisane</w:t>
      </w:r>
      <w:r w:rsidR="001B6DC6" w:rsidRPr="00192BDC">
        <w:rPr>
          <w:rFonts w:ascii="Times New Roman" w:hAnsi="Times New Roman" w:cs="Times New Roman"/>
          <w:sz w:val="24"/>
          <w:szCs w:val="24"/>
        </w:rPr>
        <w:t xml:space="preserve"> u Upisnik zdravstvenog turizma imaju pravo na korištenje zaštićenog znaka zdravstvenog turizma sukladno posebnom propisu.</w:t>
      </w:r>
    </w:p>
    <w:p w:rsidR="00570372" w:rsidRDefault="00570372" w:rsidP="00437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42E2" w:rsidRPr="007B3F52" w:rsidRDefault="003A42E2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2">
        <w:rPr>
          <w:rFonts w:ascii="Times New Roman" w:hAnsi="Times New Roman" w:cs="Times New Roman"/>
          <w:b/>
          <w:sz w:val="24"/>
          <w:szCs w:val="24"/>
        </w:rPr>
        <w:t>VI. PRIJELAZNE I ZAVRŠNE ODREDBE</w:t>
      </w:r>
    </w:p>
    <w:p w:rsidR="002F5281" w:rsidRPr="007B3F52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B3F52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2">
        <w:rPr>
          <w:rFonts w:ascii="Times New Roman" w:hAnsi="Times New Roman" w:cs="Times New Roman"/>
          <w:b/>
          <w:sz w:val="24"/>
          <w:szCs w:val="24"/>
        </w:rPr>
        <w:t>Članak 36</w:t>
      </w:r>
      <w:r w:rsidR="003A42E2" w:rsidRPr="007B3F52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7B3F52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F52">
        <w:rPr>
          <w:rFonts w:ascii="Times New Roman" w:hAnsi="Times New Roman" w:cs="Times New Roman"/>
          <w:bCs/>
          <w:sz w:val="24"/>
          <w:szCs w:val="24"/>
        </w:rPr>
        <w:t>Danom stupanja na snagu ovoga Pravilnika prestaje važiti Pravilnik o pojedinim oblicima zdravstvenih usluga koje se pružaju u djelatnosti zdravstvenog turizma te standardima i normativima za njihovo obavljanje („Narodne novine“, broj 79/2019).</w:t>
      </w:r>
    </w:p>
    <w:p w:rsidR="00A002A0" w:rsidRDefault="00A002A0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2A0" w:rsidRPr="007B3F52" w:rsidRDefault="00A002A0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281" w:rsidRPr="007B3F52" w:rsidRDefault="002F5281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2E2" w:rsidRPr="007B3F52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2">
        <w:rPr>
          <w:rFonts w:ascii="Times New Roman" w:hAnsi="Times New Roman" w:cs="Times New Roman"/>
          <w:b/>
          <w:sz w:val="24"/>
          <w:szCs w:val="24"/>
        </w:rPr>
        <w:lastRenderedPageBreak/>
        <w:t>Članak 37</w:t>
      </w:r>
      <w:r w:rsidR="003A42E2" w:rsidRPr="007B3F52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7B3F52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B3F52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F52">
        <w:rPr>
          <w:rFonts w:ascii="Times New Roman" w:hAnsi="Times New Roman" w:cs="Times New Roman"/>
          <w:sz w:val="24"/>
          <w:szCs w:val="24"/>
        </w:rPr>
        <w:t>Postupci započeti do stupanja na snagu ovog Pravilnika dovršit će se po odredbama Pravilnika o pojedinim oblicima zdravstvenih usluga koje se pružaju u djelatnosti zdravstvenog turizma te standardima i normativima za njihovo obavljanje („Narodne novine“ broj 79/2019).</w:t>
      </w:r>
    </w:p>
    <w:p w:rsidR="003A42E2" w:rsidRPr="007B3F52" w:rsidRDefault="009A790F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2">
        <w:rPr>
          <w:rFonts w:ascii="Times New Roman" w:hAnsi="Times New Roman" w:cs="Times New Roman"/>
          <w:b/>
          <w:sz w:val="24"/>
          <w:szCs w:val="24"/>
        </w:rPr>
        <w:t>Članak 38</w:t>
      </w:r>
      <w:r w:rsidR="003A42E2" w:rsidRPr="007B3F52">
        <w:rPr>
          <w:rFonts w:ascii="Times New Roman" w:hAnsi="Times New Roman" w:cs="Times New Roman"/>
          <w:b/>
          <w:sz w:val="24"/>
          <w:szCs w:val="24"/>
        </w:rPr>
        <w:t>.</w:t>
      </w:r>
    </w:p>
    <w:p w:rsidR="002F5281" w:rsidRPr="007B3F52" w:rsidRDefault="002F5281" w:rsidP="00D81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E2" w:rsidRPr="007D1BC4" w:rsidRDefault="003A42E2" w:rsidP="002F5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F52">
        <w:rPr>
          <w:rFonts w:ascii="Times New Roman" w:hAnsi="Times New Roman" w:cs="Times New Roman"/>
          <w:sz w:val="24"/>
          <w:szCs w:val="24"/>
        </w:rPr>
        <w:t>Ovaj Pravilnik stupa na snagu osmoga dana od dana objave u »Narodnim novinama«.</w:t>
      </w:r>
    </w:p>
    <w:p w:rsidR="00D81D8B" w:rsidRPr="001E5CF6" w:rsidRDefault="00D81D8B" w:rsidP="001E5C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5CF6" w:rsidRPr="001E5CF6" w:rsidRDefault="001E5CF6" w:rsidP="001E5CF6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</w:p>
    <w:p w:rsidR="001E5CF6" w:rsidRPr="001E5CF6" w:rsidRDefault="001E5CF6" w:rsidP="001E5CF6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URBROJ: </w:t>
      </w:r>
    </w:p>
    <w:p w:rsidR="001E5CF6" w:rsidRPr="001E5CF6" w:rsidRDefault="001E5CF6" w:rsidP="001E5CF6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</w:p>
    <w:p w:rsidR="001E5CF6" w:rsidRPr="001E5CF6" w:rsidRDefault="001E5CF6" w:rsidP="001E5CF6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E5CF6" w:rsidRPr="001E5CF6" w:rsidRDefault="001E5CF6" w:rsidP="001E5CF6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E5CF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MINISTAR</w:t>
      </w:r>
    </w:p>
    <w:p w:rsidR="001E5CF6" w:rsidRPr="001E5CF6" w:rsidRDefault="001E5CF6" w:rsidP="001E5CF6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1E5CF6" w:rsidRPr="001E5CF6" w:rsidRDefault="001E5CF6" w:rsidP="001E5CF6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E5CF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izv. prof. dr. </w:t>
      </w:r>
      <w:proofErr w:type="spellStart"/>
      <w:r w:rsidRPr="001E5CF6">
        <w:rPr>
          <w:rFonts w:ascii="Times New Roman" w:eastAsia="Calibri" w:hAnsi="Times New Roman" w:cs="Times New Roman"/>
          <w:sz w:val="24"/>
          <w:szCs w:val="24"/>
          <w:lang w:eastAsia="hr-HR"/>
        </w:rPr>
        <w:t>sc</w:t>
      </w:r>
      <w:proofErr w:type="spellEnd"/>
      <w:r w:rsidRPr="001E5CF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Vili Beroš, dr. med.                                                                                       </w:t>
      </w:r>
    </w:p>
    <w:p w:rsidR="00360B00" w:rsidRDefault="00360B00" w:rsidP="001E5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B00" w:rsidRDefault="00360B0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B00" w:rsidRDefault="00360B0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B00" w:rsidRDefault="00360B0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B00" w:rsidRDefault="00360B0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B00" w:rsidRPr="007D1BC4" w:rsidRDefault="00360B0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D8B" w:rsidRDefault="00D81D8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1F3" w:rsidRDefault="004371F3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3DB" w:rsidRDefault="000043DB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2A0" w:rsidRDefault="00A002A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2A0" w:rsidRDefault="00A002A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2A0" w:rsidRDefault="00A002A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2A0" w:rsidRDefault="00A002A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2A0" w:rsidRDefault="00A002A0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1F3" w:rsidRDefault="004371F3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71F3" w:rsidRDefault="004371F3" w:rsidP="000F12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2A0" w:rsidRPr="007E3E16" w:rsidRDefault="000F12A0" w:rsidP="000F12A0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 I.</w:t>
      </w:r>
    </w:p>
    <w:p w:rsidR="000F12A0" w:rsidRPr="007E3E16" w:rsidRDefault="000F12A0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STANDARDI ZA TERMOMINERALNE VODE</w:t>
      </w:r>
    </w:p>
    <w:p w:rsidR="00215B98" w:rsidRPr="007E3E16" w:rsidRDefault="00215B98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2A0" w:rsidRPr="007E3E16" w:rsidRDefault="000F12A0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Karakterizacije prirodne ljekovite vode</w:t>
      </w:r>
    </w:p>
    <w:p w:rsidR="00215B98" w:rsidRPr="007E3E16" w:rsidRDefault="00215B98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Prirodne ljekovite vode razlikuju se po kemijskom sastavu prikazanom u Tablici 1.</w:t>
      </w:r>
    </w:p>
    <w:p w:rsidR="000F12A0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Tablica 1: Podjela termomineralnih voda</w:t>
      </w:r>
    </w:p>
    <w:p w:rsidR="000636FA" w:rsidRDefault="000636FA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177"/>
      </w:tblGrid>
      <w:tr w:rsidR="007E3E16" w:rsidRPr="007E3E16" w:rsidTr="005129EC">
        <w:trPr>
          <w:tblCellSpacing w:w="15" w:type="dxa"/>
          <w:jc w:val="center"/>
        </w:trPr>
        <w:tc>
          <w:tcPr>
            <w:tcW w:w="2125" w:type="pct"/>
            <w:vAlign w:val="center"/>
            <w:hideMark/>
          </w:tcPr>
          <w:p w:rsidR="000F12A0" w:rsidRPr="000636FA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636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Biološki aktivne tvari</w:t>
            </w:r>
          </w:p>
        </w:tc>
        <w:tc>
          <w:tcPr>
            <w:tcW w:w="2826" w:type="pct"/>
            <w:vAlign w:val="center"/>
            <w:hideMark/>
          </w:tcPr>
          <w:p w:rsidR="000F12A0" w:rsidRPr="000636FA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636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Dominantni ionski sastav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10 mg Fe/L željezovita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Na natrijeva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0,7 mg As/L arsenska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K kalijeva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 F mg/L fluorna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Mg magnezijeva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1 J mg/L jodna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Ca kalcijeva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5 Br mg/L bromna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HCO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hr-HR"/>
              </w:rPr>
              <w:t>3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hidrogenkarbonatna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Cl kloridna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20 mval% SO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hr-HR"/>
              </w:rPr>
              <w:t>4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sulfatna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240 mvala Na ili Cl – slanica ili slanjača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0636FA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636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Plinovi</w:t>
            </w:r>
          </w:p>
        </w:tc>
        <w:tc>
          <w:tcPr>
            <w:tcW w:w="0" w:type="auto"/>
            <w:vAlign w:val="center"/>
          </w:tcPr>
          <w:p w:rsidR="000F12A0" w:rsidRPr="000636FA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636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Temperatura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&gt; 1 mg/L S 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hr-HR"/>
              </w:rPr>
              <w:t>--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(H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hr-HR"/>
              </w:rPr>
              <w:t>2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S) sumporna</w:t>
            </w:r>
          </w:p>
        </w:tc>
        <w:tc>
          <w:tcPr>
            <w:tcW w:w="0" w:type="auto"/>
            <w:vAlign w:val="center"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&lt; 20°C hladna voda 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1000 mg/L CO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hr-HR"/>
              </w:rPr>
              <w:t>2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kiselica</w:t>
            </w:r>
          </w:p>
        </w:tc>
        <w:tc>
          <w:tcPr>
            <w:tcW w:w="0" w:type="auto"/>
            <w:vAlign w:val="center"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 – 34°C hipotermna termalna voda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0636FA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636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Radioaktivnost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34 – 38°C izotermna termalna voda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80 Bq/L Rn radonska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38°C hipertermna termalna voda</w:t>
            </w:r>
          </w:p>
        </w:tc>
      </w:tr>
      <w:tr w:rsidR="000F12A0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&gt; od 3,7 Bq/L Ra radijeva</w:t>
            </w:r>
          </w:p>
        </w:tc>
        <w:tc>
          <w:tcPr>
            <w:tcW w:w="0" w:type="auto"/>
            <w:vAlign w:val="center"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:rsidR="000F12A0" w:rsidRPr="007E3E16" w:rsidRDefault="000F12A0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Balneološko mišljenje</w:t>
      </w:r>
    </w:p>
    <w:p w:rsidR="00215B98" w:rsidRPr="007E3E16" w:rsidRDefault="00215B98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Stručno ispitivanje termomineralne vode (medicinsko-balneološka procjena) provodi balneolog u balneološki ovlaštenom laboratoriju, a sadrži:</w:t>
      </w:r>
    </w:p>
    <w:p w:rsidR="00215B98" w:rsidRPr="007E3E16" w:rsidRDefault="00215B98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1.2.1. Opis izvora i hidrološke značajke: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opći podaci: mjesto, izvor, vrijeme ispitivanja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ime i adresa laboratorija koji provodi ispitivanje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popis dokumenata na kojima se temelji procjena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procjena nađenih podataka i svake kontrolne analize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glavni sastojci, osobito aktivni sastojci i fizikalne osobine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tvari s toksičnim ili karcinogenim učinkom kada se koriste za liječenje ili stalno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medicinska procjena higijensko-bakterioloških rezultata prirodnih ljekovitih činitelja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usporedna procjena prirodnog ljekovitog činitelja na temelju empirijskih testova sa sličnim činiteljima iz zemlje u istom području ili iz drugog lječilišnog mjesta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terapijska uporaba u liječenju (ovisno o principu liječenja)</w:t>
      </w:r>
    </w:p>
    <w:p w:rsidR="000F12A0" w:rsidRPr="007E3E16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indikacije i kontraindikacije u odnosu na bolesti</w:t>
      </w:r>
    </w:p>
    <w:p w:rsidR="000F12A0" w:rsidRDefault="000F12A0" w:rsidP="00215B98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sažetak i procjena kategorije lječilišta.</w:t>
      </w:r>
    </w:p>
    <w:p w:rsidR="00EF164D" w:rsidRPr="007E3E16" w:rsidRDefault="00EF164D" w:rsidP="00EF164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1.2.2. Minimalne zahtjeve kod analize ljekovitih voda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Minimalni zahtjevi analize ljekovite vode uključuju: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Opće podatke:</w:t>
      </w:r>
    </w:p>
    <w:p w:rsidR="000F12A0" w:rsidRPr="007E3E16" w:rsidRDefault="000F12A0" w:rsidP="00215B9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podnositelj zahtjeva analize ljekovite vode</w:t>
      </w:r>
    </w:p>
    <w:p w:rsidR="000F12A0" w:rsidRPr="007E3E16" w:rsidRDefault="000F12A0" w:rsidP="00215B9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razlog i vrsta analize (analiza izvora ili punjenja)</w:t>
      </w:r>
    </w:p>
    <w:p w:rsidR="000F12A0" w:rsidRPr="007E3E16" w:rsidRDefault="000F12A0" w:rsidP="00215B9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datum uzimanja probe i provjere mjesta</w:t>
      </w:r>
    </w:p>
    <w:p w:rsidR="000F12A0" w:rsidRPr="007E3E16" w:rsidRDefault="000F12A0" w:rsidP="00215B9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ime i adresa ustanove koja je provela analizu, odnosno stručne osobe koja je provela analizu i dala mišljenje.</w:t>
      </w:r>
    </w:p>
    <w:p w:rsidR="00215B98" w:rsidRPr="007E3E16" w:rsidRDefault="00215B98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Tehnički opis izvora i hidrološki opis: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Označavanje mjesta uzimanja uzorka sadržava sljedeće podatke: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vrijeme i mjesto uzimanja uzorka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vremenske prilike na dan uzimanja uzorka sa podacima o tlaku zraka, temperatur</w:t>
      </w:r>
      <w:r w:rsidR="00215B9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 vode i temperaturi zraka u °C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opći položaj i nadmorska visina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geografska širina i dužina, te ostala zapažanja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kratki opis geološkog stanja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podaci o izvoru ili bušotini (dubina, promjer bušenja, promjer i postavljenost cijevi i sl.)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opis tehničkih postrojenja za vađenje i odvod ljekovite vode</w:t>
      </w:r>
    </w:p>
    <w:p w:rsidR="000F12A0" w:rsidRPr="007E3E16" w:rsidRDefault="000F12A0" w:rsidP="00215B9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izlijevanje, odnosno izdašnost u litrima po sekundi (artetški preljev, odnosno učinak pumpi, upijanje i razina mirne površine vode).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Balneološku analizu vode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Organoleptičko ispitivanje vode:</w:t>
      </w:r>
    </w:p>
    <w:p w:rsidR="000F12A0" w:rsidRPr="007E3E16" w:rsidRDefault="000F12A0" w:rsidP="00215B9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sastoji se od opisa mirisa, boje i mutnoće.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Fizikalno-kemijska ispitivanja:</w:t>
      </w:r>
    </w:p>
    <w:p w:rsidR="000F12A0" w:rsidRPr="007E3E16" w:rsidRDefault="000F12A0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temperatura vode u °C pri uzorkovanju vode</w:t>
      </w:r>
    </w:p>
    <w:p w:rsidR="000F12A0" w:rsidRPr="007E3E16" w:rsidRDefault="000F12A0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pH vrijednost vode pri uzorkovanju vode probe pri temperaturi izvora, električna vodljivost vode kod uzimanja te probe i pri temperaturi izvora, kao i pri temperaturi od 20°C u µs/cm</w:t>
      </w:r>
    </w:p>
    <w:p w:rsidR="000F12A0" w:rsidRPr="007E3E16" w:rsidRDefault="000F12A0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isparni ostatak pri 105°C i pri 180°C</w:t>
      </w:r>
    </w:p>
    <w:p w:rsidR="000F12A0" w:rsidRPr="007E3E16" w:rsidRDefault="00215B98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redoks -</w:t>
      </w:r>
      <w:r w:rsidR="000F12A0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potencijal vode pri uzimanju uzorka</w:t>
      </w:r>
    </w:p>
    <w:p w:rsidR="000F12A0" w:rsidRPr="007E3E16" w:rsidRDefault="000F12A0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gustoća u g/cm³</w:t>
      </w:r>
    </w:p>
    <w:p w:rsidR="000F12A0" w:rsidRPr="007E3E16" w:rsidRDefault="000F12A0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radonska aktivnost za pri uzorkovanju u bq/l</w:t>
      </w:r>
    </w:p>
    <w:p w:rsidR="000F12A0" w:rsidRPr="007E3E16" w:rsidRDefault="000F12A0" w:rsidP="00215B98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slobodni plinovi (kisik, dihidrogensulfid, ugljikov dioksid).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Kemijska ispitivanja:</w:t>
      </w:r>
    </w:p>
    <w:p w:rsidR="000F12A0" w:rsidRPr="007E3E16" w:rsidRDefault="000F12A0" w:rsidP="00215B98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minimalni sadržaj kationa: natrij, kalij, amonij, magnezij, kalcij, mangan, željezo i aniona: fluorid, klorid, bromid jodid, nitriti, nitrat, sulfat, hidrogenfosfat, hidrogenkarbonat/karbonat, hidrogenslufid/sulfidbromid</w:t>
      </w:r>
    </w:p>
    <w:p w:rsidR="000F12A0" w:rsidRPr="007E3E16" w:rsidRDefault="000F12A0" w:rsidP="00215B98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sadržaj nedisociranih tvari: silicijeva kiselina (kao H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SiO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) i borna kiselina (kao H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BO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F12A0" w:rsidRPr="007E3E16" w:rsidRDefault="006469E1" w:rsidP="00215B98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F12A0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ineralizacija u mg/l, molarna koncentracija u mmol/l i ekvivalentni udjel u mval/l i mval</w:t>
      </w:r>
    </w:p>
    <w:p w:rsidR="000F12A0" w:rsidRPr="007E3E16" w:rsidRDefault="000F12A0" w:rsidP="00215B98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sadržaj kemijskih elemenata: ukupni organski ugljik (TOC); utrošak KMnO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, fenolindeks kao fenol.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1.2.3. Prirodno kolebanje sastava ljekovitih voda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Kolebanje se određuje na temelju analize </w:t>
      </w:r>
      <w:proofErr w:type="spellStart"/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termomineralnih</w:t>
      </w:r>
      <w:proofErr w:type="spellEnd"/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</w:t>
      </w:r>
      <w:r w:rsidR="009D20F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kojima se utvrđuje jesu li kolebanja uzrokovana individualnim ponašanjem ljekovitog izvora ili su opravdana zbog zaštite voda.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Svakih pet godina moraju se provesti ispitivanja kako bi se utvrdilo je li se sastav termomineralne vode promijenio.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Ako kolebanja ili promjene u kemijskom sastavu ili fizičkoj kakvoći prelaze uspostavljenu razinu, vlasnik ili ovlašteni korisnik termomineralnog izvora obvezan je utvrditi uzrok.</w:t>
      </w:r>
    </w:p>
    <w:p w:rsidR="000F12A0" w:rsidRPr="007E3E16" w:rsidRDefault="000F12A0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Korištenje termomineralnih voda u balneoterapiji</w:t>
      </w:r>
    </w:p>
    <w:p w:rsidR="00116DCC" w:rsidRPr="007E3E16" w:rsidRDefault="00116DCC" w:rsidP="00215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Korištenje termomineralnih voda u balneoterapiji treba ograničiti jednokratno u trajanju od 30 minuta, ali se može ponoviti nekoliko puta tijekom dana pod nadzorom zdravstvenih djelatnika.</w:t>
      </w:r>
    </w:p>
    <w:p w:rsidR="00116DCC" w:rsidRPr="007E3E16" w:rsidRDefault="00116DCC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1.3.1. Higijenski zahtjevi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Termomineralna voda koristi se kao ljekoviti činitelj za terapiju, vježbe i druge vrste terapije u bazenima, tuševima, kupeljima, kao i za inhalaciju te moraju biti u skladu s općim higijensko-mikrobiološkim uvjetima iz Tablice 2. ovoga Priloga.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Zatvoreni prostori u kojima se obavlja balneoterapija moraju biti pojedinačne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jedinice u skladu s odredbama 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kojim se uređuju normativi i standardi 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za obavljanje zdravstvene djelatnosti.</w:t>
      </w:r>
    </w:p>
    <w:p w:rsidR="000F12A0" w:rsidRPr="007E3E16" w:rsidRDefault="000F12A0" w:rsidP="00215B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Bazenski prostori u kojima se obavlja balneoterapija moraju zadovoljavati općim uvjetima iz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kojim se uređuju </w:t>
      </w:r>
      <w:r w:rsidR="009D20FD">
        <w:rPr>
          <w:rFonts w:ascii="Times New Roman" w:hAnsi="Times New Roman" w:cs="Times New Roman"/>
          <w:color w:val="000000" w:themeColor="text1"/>
          <w:sz w:val="24"/>
          <w:szCs w:val="24"/>
        </w:rPr>
        <w:t>sanitarno-tehnički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hi</w:t>
      </w:r>
      <w:r w:rsidR="009D20FD">
        <w:rPr>
          <w:rFonts w:ascii="Times New Roman" w:hAnsi="Times New Roman" w:cs="Times New Roman"/>
          <w:color w:val="000000" w:themeColor="text1"/>
          <w:sz w:val="24"/>
          <w:szCs w:val="24"/>
        </w:rPr>
        <w:t>gijenski uvjeti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bazenskih kupališta te o zdravstvenoj ispravnosti bazenskih voda.</w:t>
      </w:r>
    </w:p>
    <w:p w:rsidR="000F12A0" w:rsidRPr="007E3E16" w:rsidRDefault="000F12A0" w:rsidP="00215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Termomineralnu vodu koja se koristi za inhalaciju potrebno je prethodno sterilizirati. Dokumentacija sadrži podatke o temperaturi sterilizacije, tlaku i vremenu trajanja sterilizacije.</w:t>
      </w:r>
    </w:p>
    <w:p w:rsidR="00116DCC" w:rsidRPr="007E3E16" w:rsidRDefault="00116DCC" w:rsidP="00215B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1.3.1.1. Uvjeti za termomineralnu vodu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Radi osiguranja zdravlja korisnika, fizikalni, kemijski i mikrobiološki pokazatelji termomineralne vode koja se koristi za balneoterapiju moraju ispunjavati uvjete propisane u Tablici 2. ovoga Priloga.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je zdravstveno ispravan ako vrijednosti ispitanih pokazatelja udovoljavaju uvjetima mora iz Tablice 2. ovoga Priloga.</w:t>
      </w:r>
    </w:p>
    <w:p w:rsidR="00116DCC" w:rsidRPr="007E3E16" w:rsidRDefault="00116DCC" w:rsidP="00215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Default="000F12A0" w:rsidP="00215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Tablica 2. Normativi za termomineralne vode</w:t>
      </w:r>
    </w:p>
    <w:p w:rsidR="003F2A81" w:rsidRDefault="003F2A81" w:rsidP="00215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4390"/>
        <w:gridCol w:w="2004"/>
      </w:tblGrid>
      <w:tr w:rsidR="007E3E16" w:rsidRPr="007E3E16" w:rsidTr="005129EC">
        <w:trPr>
          <w:tblCellSpacing w:w="15" w:type="dxa"/>
          <w:jc w:val="center"/>
        </w:trPr>
        <w:tc>
          <w:tcPr>
            <w:tcW w:w="1455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01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Bakterije</w:t>
            </w:r>
          </w:p>
        </w:tc>
        <w:tc>
          <w:tcPr>
            <w:tcW w:w="1079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Granice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285C33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Uvjeti za termomineralnu vodu za punjenje bazena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Ukupne koliformne bakterije</w:t>
            </w:r>
          </w:p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Escherichia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Enterokoki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Salmonella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Enterovirusi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Legionella pneumophila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285C33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Bazeni/kupelji/tuš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kolonija na 37°C (nakon 48 sati (max. 100/ml))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200/ml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Ukupne koliformne bakterije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Escherichia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enterokoki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Staphylococcus aureus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Pseudomonas aeruginosa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Legionella pneumophila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285C33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Inhalacija/irigacija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kolonija na 37°C (nakon 48 sata (max. 100/ml))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</w:t>
            </w:r>
            <w:r w:rsidR="008F6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100 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Ukupne koliformne bakterije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Escherichia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crijevni enterokoki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C6177E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Pseudomonas aeruginosa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6177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Legionella pneumophila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</w:tbl>
    <w:p w:rsidR="00C6177E" w:rsidRDefault="00C6177E"/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285C33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Fizikalno-kemijska svojstva</w:t>
            </w:r>
            <w:r w:rsidR="00C6177E"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koja se kontroliraju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temperatura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Amonijak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Nitrat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Nitrit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miris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boja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mutnoća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pH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Svakih šest mjeseci ispituju se: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TOC*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Salinitet (samo kod slanica)*</w:t>
            </w:r>
          </w:p>
        </w:tc>
      </w:tr>
      <w:tr w:rsidR="007E3E16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Mangan *</w:t>
            </w:r>
          </w:p>
        </w:tc>
      </w:tr>
      <w:tr w:rsidR="000F12A0" w:rsidRPr="007E3E16" w:rsidTr="003F2A81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 Pokazatelj se određuje dva puta godišnje.</w:t>
            </w:r>
          </w:p>
          <w:p w:rsidR="000F12A0" w:rsidRPr="007E3E16" w:rsidRDefault="000F12A0" w:rsidP="0021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Prilikom opravdanih sumnja, ispitivanja se mogu proširiti na dodatne pokazatelje.</w:t>
            </w:r>
          </w:p>
        </w:tc>
      </w:tr>
    </w:tbl>
    <w:p w:rsidR="000F12A0" w:rsidRPr="007E3E16" w:rsidRDefault="000F12A0" w:rsidP="00215B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1.3.1.2. Nadzor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termomineralne vode za punjenje bazena uzorkuje se prije ulaska vode u balneoterapijski bazen jednom godišnje u sezoni rada.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termomineralne vode u balneoterapijskom bazenu uzorkuje se dvaput mjesečno u sezoni rada.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termomineralne vode u kupeljima i tuševima uzorkuje se jednom godišnje prije početka sezone rada.</w:t>
      </w:r>
    </w:p>
    <w:p w:rsidR="00116DCC" w:rsidRPr="007E3E16" w:rsidRDefault="00116DCC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215B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1.3.1.3. Uvjeti održavanja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Termomineralna voda koja se koristi u balneoterapijske svrhe ne smije se dezinficirati te se ne smije ponovno koristiti.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Čistoća termomineralne vode u balneoterapijskom bazenu održava se dnevnom izmjenom (stalnim protokom) vode.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Termomineralna voda može se prilagoditi za bazensku upotrebu i ona se ne smatra pogodnom za provedbu balneot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erapije te podliježe odredbama 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uređuju sanitarno-tehnički i higijenski uvjeti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bazenskih kupališta te o zdravstvenoj ispravnosti bazenskih voda.</w:t>
      </w: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 II.</w:t>
      </w: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STANDARDI ZA PELOIDE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Podjela peloida po sastavu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Default="000F12A0" w:rsidP="00116D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Tablica 3. Podjela peloida prema sastavu</w:t>
      </w:r>
    </w:p>
    <w:p w:rsidR="003F2A81" w:rsidRDefault="003F2A81" w:rsidP="00116D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810"/>
        <w:gridCol w:w="1620"/>
        <w:gridCol w:w="1231"/>
        <w:gridCol w:w="1329"/>
        <w:gridCol w:w="1906"/>
      </w:tblGrid>
      <w:tr w:rsidR="007E3E16" w:rsidRPr="007E3E16" w:rsidTr="005129EC">
        <w:trPr>
          <w:tblCellSpacing w:w="15" w:type="dxa"/>
          <w:jc w:val="center"/>
        </w:trPr>
        <w:tc>
          <w:tcPr>
            <w:tcW w:w="1629" w:type="pct"/>
            <w:gridSpan w:val="2"/>
            <w:vMerge w:val="restar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GENETSKA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br/>
              <w:t>PODJELA</w:t>
            </w:r>
          </w:p>
        </w:tc>
        <w:tc>
          <w:tcPr>
            <w:tcW w:w="887" w:type="pct"/>
            <w:vMerge w:val="restar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PROCES NASTAJANJA</w:t>
            </w:r>
          </w:p>
        </w:tc>
        <w:tc>
          <w:tcPr>
            <w:tcW w:w="2418" w:type="pct"/>
            <w:gridSpan w:val="3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KEMIJSKI SASTAV</w:t>
            </w:r>
          </w:p>
        </w:tc>
      </w:tr>
      <w:tr w:rsidR="007E3E16" w:rsidRPr="007E3E16" w:rsidTr="005129EC">
        <w:trPr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VLAGA</w:t>
            </w:r>
          </w:p>
        </w:tc>
        <w:tc>
          <w:tcPr>
            <w:tcW w:w="1732" w:type="pct"/>
            <w:gridSpan w:val="2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SUHOM</w:t>
            </w:r>
          </w:p>
        </w:tc>
      </w:tr>
      <w:tr w:rsidR="007E3E16" w:rsidRPr="007E3E16" w:rsidTr="005129EC">
        <w:trPr>
          <w:tblCellSpacing w:w="1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670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725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Anorganski</w:t>
            </w:r>
          </w:p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991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Organski + isparljive tvari</w:t>
            </w:r>
          </w:p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Zem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softHyphen/>
              <w:t>ljani rahli talozi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ZEMLJE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Razgradnja na zraku u suhom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&lt; 10-20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92- &gt; 99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&lt; 1-8</w:t>
            </w:r>
          </w:p>
        </w:tc>
      </w:tr>
      <w:tr w:rsidR="007E3E16" w:rsidRPr="007E3E16" w:rsidTr="005129EC">
        <w:trPr>
          <w:tblCellSpacing w:w="15" w:type="dxa"/>
          <w:jc w:val="center"/>
        </w:trPr>
        <w:tc>
          <w:tcPr>
            <w:tcW w:w="636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314" w:type="pct"/>
            <w:gridSpan w:val="5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MULJEVI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Podvodni rahli talozi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Izvorski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Razgradnja pretežno sa profikacijom u lužnatom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10-50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96- &gt; 99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&lt; 1-4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Morski</w:t>
            </w: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40-70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82-98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2-18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Limanski</w:t>
            </w: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30-75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67-98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2-33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Bituminozni</w:t>
            </w: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70-90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54-88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12-46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TRESET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Razgradnja humifikacijom u kiselom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Tresetne zemlje</w:t>
            </w: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70-77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52-67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33-48</w:t>
            </w:r>
          </w:p>
        </w:tc>
      </w:tr>
      <w:tr w:rsidR="000F12A0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Teset</w:t>
            </w:r>
          </w:p>
        </w:tc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67-92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1-25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75-99</w:t>
            </w:r>
          </w:p>
        </w:tc>
      </w:tr>
    </w:tbl>
    <w:p w:rsidR="000F12A0" w:rsidRPr="007E3E16" w:rsidRDefault="000F12A0" w:rsidP="00116D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Analiza peloida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Minimalni zahtjevi analiza peloida osiguravaju pregled sastava peloida i služe kao temelj za ocjenjivanje balneološke primjene, kao i stanja skladišnih prostora.</w:t>
      </w:r>
    </w:p>
    <w:p w:rsidR="00116DCC" w:rsidRPr="007E3E16" w:rsidRDefault="00116DCC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Minimalni zahtjevi analize peloida uključuju: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Opće podatke: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naziv i adresu ustanove odnosno odgovorne stručne osobe koja provodi ispitivanje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datum uzimanja uzorka i terenskog nadzora nalazišta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vremenske prilike na dan uzimanja uzoraka s podacima o temperaturi zraka u °C, tlaka zraka u hPa i relativne vlažnosti zraka u postocima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kratki zemljopisni i geološki opis pro</w:t>
      </w:r>
      <w:r w:rsidR="009D20FD">
        <w:rPr>
          <w:rFonts w:ascii="Times New Roman" w:hAnsi="Times New Roman" w:cs="Times New Roman"/>
          <w:color w:val="000000" w:themeColor="text1"/>
          <w:sz w:val="24"/>
          <w:szCs w:val="24"/>
        </w:rPr>
        <w:t>stora s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točnim opisom mjesta uzimanja uzorka, kao i skice zemljišta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poduzete agrotehničke mjere u neposrednoj blizini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površinska vegetacija, karakterizacija peloida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hidrološki podaci (npr. postojanje izvora, razina podzemne vode za vrijeme uzimanja uzorka)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način uzimanja uzorka</w:t>
      </w:r>
    </w:p>
    <w:p w:rsidR="000F12A0" w:rsidRPr="007E3E16" w:rsidRDefault="000F12A0" w:rsidP="00640C61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dubina sloja na kojem se uzima uzorak, kompozitni ili pojedinačni uzorak.</w:t>
      </w:r>
    </w:p>
    <w:p w:rsidR="00116DCC" w:rsidRPr="007E3E16" w:rsidRDefault="00116DCC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Organoleptička</w:t>
      </w:r>
      <w:proofErr w:type="spellEnd"/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svojstva:</w:t>
      </w:r>
    </w:p>
    <w:p w:rsidR="000F12A0" w:rsidRPr="007E3E16" w:rsidRDefault="000F12A0" w:rsidP="00640C6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boja</w:t>
      </w:r>
    </w:p>
    <w:p w:rsidR="000F12A0" w:rsidRPr="007E3E16" w:rsidRDefault="000F12A0" w:rsidP="00640C6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miris</w:t>
      </w:r>
    </w:p>
    <w:p w:rsidR="000F12A0" w:rsidRPr="007E3E16" w:rsidRDefault="000F12A0" w:rsidP="00640C6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konzistencija (opipljivost)</w:t>
      </w:r>
    </w:p>
    <w:p w:rsidR="000F12A0" w:rsidRPr="007E3E16" w:rsidRDefault="000F12A0" w:rsidP="00640C61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homogenost kod prirodnog i uskladištenog peloida.</w:t>
      </w:r>
    </w:p>
    <w:p w:rsidR="005129EC" w:rsidRDefault="005129EC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Fizikalna svojstva prirodnog i uskladištenog peloida: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gustoća u normalnom i/ili pakiranom stanju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pH vrijednost u prirodno vlažnom stanju i u normalnom i/ili pakiranom stanju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vodeni kapacitet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volumen sedimentacije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stupanj bubrenja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idealna koncentracija vode u mulju u postocima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granulometrijska analiza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specifična toplina mulja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toplinski kapacitet</w:t>
      </w:r>
    </w:p>
    <w:p w:rsidR="000F12A0" w:rsidRPr="007E3E16" w:rsidRDefault="000F12A0" w:rsidP="00640C61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toplinska provodljivost.</w:t>
      </w:r>
    </w:p>
    <w:p w:rsidR="00116DCC" w:rsidRPr="007E3E16" w:rsidRDefault="00116DCC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Kemijska svojstva prirodnog i uskladištenog peloida: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Rezultati se izražavaju u postocima suhe mase.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Opći sastav prirodno vlažnog peloida:</w:t>
      </w:r>
    </w:p>
    <w:p w:rsidR="000F12A0" w:rsidRPr="007E3E16" w:rsidRDefault="000F12A0" w:rsidP="00640C61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sadržaj vode (105°C)</w:t>
      </w:r>
    </w:p>
    <w:p w:rsidR="000F12A0" w:rsidRPr="007E3E16" w:rsidRDefault="000F12A0" w:rsidP="00640C61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suha tvar (105°C)</w:t>
      </w:r>
    </w:p>
    <w:p w:rsidR="000F12A0" w:rsidRPr="007E3E16" w:rsidRDefault="000F12A0" w:rsidP="00640C61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anorganska žarena tvar pri 600°C.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Sastav mineralnih tvari:</w:t>
      </w:r>
    </w:p>
    <w:p w:rsidR="000F12A0" w:rsidRPr="007E3E16" w:rsidRDefault="000F12A0" w:rsidP="00640C6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udio koji se može rastopiti u 10% solnoj kiselini</w:t>
      </w:r>
    </w:p>
    <w:p w:rsidR="000F12A0" w:rsidRPr="007E3E16" w:rsidRDefault="000F12A0" w:rsidP="00640C6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udio koji se ne može rastopiti u 10% solnoj kiselini.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2.3.1.2. Nadzor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Mikrobiološko ispitivanje za karakterizaciju higijenskih svojstava provodi se prema potrebi i u slučaju postojanja opravdane sumnje kontaminacije.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Kontrolna analiza peloida mora se provesti najmanje jednom u pet godina.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Pored općih sastojaka sadržaja vode 105°C, mineralne tvari 600°C i gubitak pri žarenju koji se pri tome javlja potrebno je napraviti i granulometriju.</w:t>
      </w:r>
    </w:p>
    <w:p w:rsidR="000F12A0" w:rsidRPr="007E3E16" w:rsidRDefault="000F12A0" w:rsidP="00640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 izvješću provedene analize mora se odrediti termin za sljedeću analizu peloida.</w:t>
      </w: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spacing w:after="0" w:line="240" w:lineRule="auto"/>
        <w:jc w:val="both"/>
        <w:rPr>
          <w:color w:val="000000" w:themeColor="text1"/>
        </w:rPr>
      </w:pPr>
    </w:p>
    <w:p w:rsidR="000F12A0" w:rsidRPr="007E3E16" w:rsidRDefault="000F12A0" w:rsidP="00640C61">
      <w:pPr>
        <w:jc w:val="both"/>
        <w:rPr>
          <w:color w:val="000000" w:themeColor="text1"/>
        </w:rPr>
      </w:pPr>
    </w:p>
    <w:p w:rsidR="000F12A0" w:rsidRPr="007E3E16" w:rsidRDefault="000F12A0" w:rsidP="00640C61">
      <w:pPr>
        <w:jc w:val="both"/>
        <w:rPr>
          <w:color w:val="000000" w:themeColor="text1"/>
        </w:rPr>
      </w:pPr>
    </w:p>
    <w:p w:rsidR="000F12A0" w:rsidRDefault="000F12A0" w:rsidP="00640C61">
      <w:pPr>
        <w:jc w:val="both"/>
        <w:rPr>
          <w:color w:val="000000" w:themeColor="text1"/>
        </w:rPr>
      </w:pPr>
    </w:p>
    <w:p w:rsidR="005129EC" w:rsidRDefault="005129EC" w:rsidP="00640C61">
      <w:pPr>
        <w:jc w:val="both"/>
        <w:rPr>
          <w:color w:val="000000" w:themeColor="text1"/>
        </w:rPr>
      </w:pPr>
    </w:p>
    <w:p w:rsidR="005129EC" w:rsidRPr="007E3E16" w:rsidRDefault="005129EC" w:rsidP="00640C61">
      <w:pPr>
        <w:jc w:val="both"/>
        <w:rPr>
          <w:color w:val="000000" w:themeColor="text1"/>
        </w:rPr>
      </w:pPr>
    </w:p>
    <w:p w:rsidR="000F12A0" w:rsidRPr="007E3E16" w:rsidRDefault="000F12A0" w:rsidP="00640C61">
      <w:pPr>
        <w:jc w:val="both"/>
        <w:rPr>
          <w:color w:val="000000" w:themeColor="text1"/>
        </w:rPr>
      </w:pPr>
    </w:p>
    <w:p w:rsidR="000F12A0" w:rsidRPr="007E3E16" w:rsidRDefault="000F12A0" w:rsidP="00116DC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 III.</w:t>
      </w: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TALASOTERAPIJSKI STANDARDI</w:t>
      </w:r>
    </w:p>
    <w:p w:rsidR="00116DCC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Higijenski zahtjevi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Morska voda koristi se kao ljekoviti činitelj za terapiju, vježbe i druge vrste terapije u bazenima, tuševima, kupeljima, kao i za inhalaciju. Morska voda mora biti sukladna s normativima iz Tablice 4. ovoga Priloga.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Zatvoreni prostori u kojima se obavlja talasoterapija moraju biti pojedinačne jedinice s</w:t>
      </w:r>
      <w:r w:rsidR="00116DCC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ukladno odredbama 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</w:t>
      </w:r>
      <w:r w:rsidR="00116DCC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uređuju minimalni uvjeti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pogledu prostora, radnika i medicinsko-tehničke opreme za obavljanje zdravstvene djelatnosti.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Bazenski prostori u kojima se obavlja talasoterapija moraju ispunjavati opće uvjete iz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uređuju sanitarno-tehnički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hi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gijenski uvjeti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bazenskih kupališta te o zdravstvenoj ispravnosti bazenskih voda.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Morsku vodu koja se koristi za inhalaciju potrebno je prethodno sterilizirati.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Dokumentacija sadrži podatke o temperaturi, tlaku i vremenu sterilizacije.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Normativi za morsku vodu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Radi osiguranja zdravlja korisnika, fizikalni, kemijski i mikrobiološki pokazatelji morske vode koja se koristi za talasoterapiju moraju ispunjavati normative propisane u Tablici 4. ovoga Priloga.</w:t>
      </w:r>
    </w:p>
    <w:p w:rsidR="000F12A0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je zdravstveno ispravan ako vrijednosti ispitanih pokazatelja udovoljavaju normativima mora iz Tablice 4. ovoga Priloga.</w:t>
      </w:r>
    </w:p>
    <w:p w:rsidR="005129EC" w:rsidRPr="007E3E16" w:rsidRDefault="005129EC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Tablica 4. Normativi za morske vode</w:t>
      </w:r>
    </w:p>
    <w:p w:rsidR="005129EC" w:rsidRPr="007E3E16" w:rsidRDefault="005129EC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4302"/>
        <w:gridCol w:w="1955"/>
      </w:tblGrid>
      <w:tr w:rsidR="007E3E16" w:rsidRPr="007E3E16" w:rsidTr="00285C33">
        <w:trPr>
          <w:tblCellSpacing w:w="15" w:type="dxa"/>
          <w:jc w:val="center"/>
        </w:trPr>
        <w:tc>
          <w:tcPr>
            <w:tcW w:w="1530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352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Bakterije</w:t>
            </w:r>
          </w:p>
        </w:tc>
        <w:tc>
          <w:tcPr>
            <w:tcW w:w="1052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Granice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Normativi za morsku vodu za punjenje bazena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Ukupne koliformne bakterije</w:t>
            </w:r>
          </w:p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Escherichia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  <w:p w:rsidR="000F12A0" w:rsidRPr="007E3E16" w:rsidRDefault="00A7017A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0F12A0"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enterokoki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A7017A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0F12A0"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Salmonella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Enterovirusi*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Legionella pneumophila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Bazeni/kupelji/tuš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kolonija na 37°C (nakon 48 sati (max. 100/ml)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100/ml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 koliformnih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A7017A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0F12A0"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Escherichia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A7017A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0F12A0"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Fekalni enterokok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A7017A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0F12A0"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Staphylococcus aureus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Pseudomonas aeruginosa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Legionella pneumophila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Inhalacija/irigacija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kolonija na 37°C (akon 48 sati (max. 100/ml))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</w:t>
            </w:r>
            <w:r w:rsidR="00073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100 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Ukupno koliformnih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Escherichia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Fekalni streptokok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Pseudomonas aeruginosa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0/100 ml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Legionella pneumophila</w:t>
            </w: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0/1 l</w:t>
            </w:r>
          </w:p>
        </w:tc>
      </w:tr>
    </w:tbl>
    <w:p w:rsidR="00285C33" w:rsidRDefault="00285C33"/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285C33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Fizikalno-kemijska svojstva</w:t>
            </w:r>
            <w:r w:rsidR="00285C33" w:rsidRPr="00285C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koja se kontroliraju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temperatura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Amonijak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Nitrat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Nitrit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miris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boja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mutnoća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pH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Svakih 6 mjeseci ispituju se: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TOC*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Salinitet*</w:t>
            </w:r>
          </w:p>
        </w:tc>
      </w:tr>
      <w:tr w:rsidR="007E3E16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Mangan*</w:t>
            </w:r>
          </w:p>
        </w:tc>
      </w:tr>
      <w:tr w:rsidR="000F12A0" w:rsidRPr="007E3E16" w:rsidTr="00285C33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* Pokazatelj se određuje dva puta godišnje.</w:t>
            </w:r>
          </w:p>
          <w:p w:rsidR="000F12A0" w:rsidRPr="007E3E16" w:rsidRDefault="000F12A0" w:rsidP="00116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Prilikom opravdanih sumnja, ispitivanja se mogu proširiti na dodatne pokazatelje.</w:t>
            </w:r>
          </w:p>
        </w:tc>
      </w:tr>
    </w:tbl>
    <w:p w:rsidR="000F12A0" w:rsidRPr="007E3E16" w:rsidRDefault="000F12A0" w:rsidP="00116DC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Nadzor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morske vode za punjenje bazena uzorkuje se prije ulaska vode u talasoterapijski bazen.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se testira jednom mjesečno u sezoni rada.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morske vode u bazenu uzorkuje se dvaput mjesečno u sezoni rada.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morske vode u kupeljima i tuševima uzorkuje se jednom godišnje prije početka sezone rada.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Ako se talasoterapija provodi na morskoj plaži, uzorak mora odgovarati Standardima za ocjenu kakvoće mora nakon svakog ispitivanja u kategoriji »izvrsna«, koji su tiskani u Prilogu I. Uredbe o kakvoći mora za kupanje (»Narodne novine«, broj 73/08).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Uzorak se testira jednom tjedno u sezoni rada.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slučaju iznenadnog onečišćenja mora, inspektor zaštite okoliše dužan je o istome obavijestiti talasoterapijsko lječilište na predmetnom području te se talasoterapija prekida do ponovnog utvrđivanja izvrsnog stanja sukladno Prilogu I. Uredbe o kakvoći mora za kupanje.</w:t>
      </w:r>
    </w:p>
    <w:p w:rsidR="00116DCC" w:rsidRPr="007E3E16" w:rsidRDefault="00116DCC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 Uvjeti održavanja</w:t>
      </w:r>
    </w:p>
    <w:p w:rsidR="00116DCC" w:rsidRPr="007E3E16" w:rsidRDefault="00116DCC" w:rsidP="00116D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Morska voda koja se koristi u talasoterapijske svrhe ne smije se dezinficirati i ne smije se ponovno koristiti.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Čistoća morske vode u talasoterapijskom bazenu održava se dnevnom izmjenom vode.</w:t>
      </w:r>
    </w:p>
    <w:p w:rsidR="000F12A0" w:rsidRPr="007E3E16" w:rsidRDefault="000F12A0" w:rsidP="00116D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Ako se bazenska voda dezinficira, ista se ne smatra prikladnom za provedbu talasoterapije te podliježe p</w:t>
      </w:r>
      <w:r w:rsidR="00116DCC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rimjeni 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ravilnika </w:t>
      </w:r>
      <w:r w:rsidR="00116DCC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uređuju sanitarno-tehnički i higijenski uvjeti bazenskih kupališta te zdravstvena ispravnost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bazenskih voda.</w:t>
      </w: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9EC" w:rsidRDefault="005129EC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 IV.</w:t>
      </w:r>
    </w:p>
    <w:p w:rsidR="0060710F" w:rsidRPr="007E3E16" w:rsidRDefault="0060710F" w:rsidP="006071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2A0" w:rsidRPr="007E3E16" w:rsidRDefault="000F12A0" w:rsidP="006071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STANDARDI ZA KLIMATSKE LJEKOVITE ČINITELJE</w:t>
      </w:r>
    </w:p>
    <w:p w:rsidR="0060710F" w:rsidRDefault="0060710F" w:rsidP="003F2A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Klimatsko lječilište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Prirodni ljekoviti činitelji svojstveni klimatskom lječilištu uključuju:</w:t>
      </w:r>
    </w:p>
    <w:p w:rsidR="000F12A0" w:rsidRPr="007E3E16" w:rsidRDefault="000F12A0" w:rsidP="006071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promjenu klimatskog mjesta (podneblja)</w:t>
      </w:r>
    </w:p>
    <w:p w:rsidR="000F12A0" w:rsidRPr="007E3E16" w:rsidRDefault="000F12A0" w:rsidP="006071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čistoću zraka (kemijski i biološki čimbenici onečišćenja)</w:t>
      </w:r>
    </w:p>
    <w:p w:rsidR="000F12A0" w:rsidRPr="007E3E16" w:rsidRDefault="000F12A0" w:rsidP="006071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sunčevo zračenje</w:t>
      </w:r>
    </w:p>
    <w:p w:rsidR="000F12A0" w:rsidRPr="007E3E16" w:rsidRDefault="000F12A0" w:rsidP="006071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morske klimatske činitelje</w:t>
      </w:r>
    </w:p>
    <w:p w:rsidR="000F12A0" w:rsidRPr="007E3E16" w:rsidRDefault="000F12A0" w:rsidP="0060710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kraške špilje i rudnike soli koji imaju povoljan fizikalno-kemijski, biološki i psihički utjecaj na ljudski organizam.</w:t>
      </w:r>
    </w:p>
    <w:p w:rsidR="0060710F" w:rsidRPr="007E3E16" w:rsidRDefault="0060710F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Primjena prirodnih klimatskih ljekovitih činitelja koristi se u različitim oblicima liječenja:</w:t>
      </w:r>
    </w:p>
    <w:p w:rsidR="000F12A0" w:rsidRPr="007E3E16" w:rsidRDefault="0060710F" w:rsidP="0060710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aeroterapija -</w:t>
      </w:r>
      <w:r w:rsidR="000F12A0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prirodno liječenje doziranom primjenom  čistog zraka</w:t>
      </w:r>
    </w:p>
    <w:p w:rsidR="000F12A0" w:rsidRPr="007E3E16" w:rsidRDefault="0060710F" w:rsidP="0060710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helioterapija -</w:t>
      </w:r>
      <w:r w:rsidR="000F12A0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prirodno liječenje doziranom primjenom sunčeva zračenja</w:t>
      </w:r>
    </w:p>
    <w:p w:rsidR="000F12A0" w:rsidRPr="007E3E16" w:rsidRDefault="0060710F" w:rsidP="0060710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talasoterapija -</w:t>
      </w:r>
      <w:r w:rsidR="000F12A0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prirodno liječenje doziranom primjenom čistoga zraka, sunčeva zračenja, morske vode, kao i drugih morskih (talasoterapijskih) prirodnih ljekovitih činitelja</w:t>
      </w:r>
    </w:p>
    <w:p w:rsidR="000F12A0" w:rsidRPr="007E3E16" w:rsidRDefault="0060710F" w:rsidP="0060710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speleoterapija -</w:t>
      </w:r>
      <w:r w:rsidR="000F12A0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prirodno liječenje doziranom primjenom prirodnih ljekovitih činitelja u špiljama i medicinski uređenim i akreditiranim špiljskim prostorima.</w:t>
      </w:r>
    </w:p>
    <w:p w:rsidR="0060710F" w:rsidRPr="007E3E16" w:rsidRDefault="0060710F" w:rsidP="006071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Analiza i ocjena klime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Analiza dugogodišnjih statističkih obilježja klimatskih elemenata daje uvid u klimatske osobitosti nekog mjesta i mogućnost korištenja klime kao prirodnog  ljekovitog činitelja.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Sadržaj analize klime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 nedostatku mikrometeoroloških mjerenja u samom lječilištu, analiza klime obuhvaća analizu 30-godišnjih klimatoloških podataka reprezentativne meteorološke postaje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Utvrđivanje stanja klime obuhvaća analizu godišnjih  hodova po desetodnevnim razdobljima sljedećih klimatskih elemenata: 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Analiza razdiobe smjera i brzine vjetra - ruže vjetra za sezone i godinu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Godišnji hod količine oborine i broja oborinskih dana, godišnji hod visine snijega, godišnji broj dana sa  snijegom za različite pragove visine snijega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Godišnji hod srednje dnevne naoblake, broja vedrih i oblačnih dana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Godišnji hod srednje dnevne temperature zraka, 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Apsolutne i srednje minimalne i maksimalne temperature zraka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Godišnji hod broja dana s pojedinim temperaturnim pragom (hladnih dana, vrućih dana, toplih noći)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Godišnji hod srednje dnevne relativne vlažnosti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Godišnji hod broja dana s maglom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Godišnji hod srednjeg dnevnog trajanja sijanja sunca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Opis bioklimatskih karakteristika, osjet ugode definiran fiziološkom ekvivalentnom temperaturom (PET), učestalost  pojavljivanja različitih osjeta ugode tijekom godine, razdioba osjeta ugode i vjerojatnost pojavljivanja tijekom dana i godine za višegodišnji niz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Opis regionalne klime (prema Kӧppenovim klimatskim klasama)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Insolacija: minimalno godišnje trajanje sijanja sunca u lječilištu 1500 sati, kod krajolikom uvjetovanih ograničenja horizonta 1350 sati.</w:t>
      </w:r>
    </w:p>
    <w:p w:rsidR="000F12A0" w:rsidRPr="007E3E16" w:rsidRDefault="000F12A0" w:rsidP="007450A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Toplinsko opterećenje: </w:t>
      </w:r>
      <w:r w:rsidR="00082BC0">
        <w:rPr>
          <w:rFonts w:ascii="Times New Roman" w:hAnsi="Times New Roman" w:cs="Times New Roman"/>
          <w:color w:val="000000" w:themeColor="text1"/>
          <w:sz w:val="24"/>
          <w:szCs w:val="24"/>
        </w:rPr>
        <w:t>ekvivalentnu temperaturu od 49°C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smije se u klimatskom lječilištu premašiti tijekom više od 25 dana godišnje. Ekvivalentna temperatura je temperatura zraka plus računski dodatak za sadržaj vlage u zraku radi označavanja toplinskog opterećenja.</w:t>
      </w:r>
    </w:p>
    <w:p w:rsidR="003950A6" w:rsidRPr="007E3E16" w:rsidRDefault="003950A6" w:rsidP="006071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Sadržaj ocjene klime</w:t>
      </w:r>
    </w:p>
    <w:p w:rsidR="000F12A0" w:rsidRPr="007E3E16" w:rsidRDefault="000F12A0" w:rsidP="003950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Ocjenjivanje klime uključuje:</w:t>
      </w:r>
    </w:p>
    <w:p w:rsidR="000F12A0" w:rsidRPr="007E3E16" w:rsidRDefault="000F12A0" w:rsidP="003950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razgledavanje mjesta (vegetacija uz more ili vode)</w:t>
      </w:r>
    </w:p>
    <w:p w:rsidR="000F12A0" w:rsidRPr="007E3E16" w:rsidRDefault="000F12A0" w:rsidP="003950A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opis lokalnih i regionalnih specifičnosti klime temeljem analize klime - bioklimatske podatke.</w:t>
      </w:r>
    </w:p>
    <w:p w:rsidR="003950A6" w:rsidRPr="007E3E16" w:rsidRDefault="003950A6" w:rsidP="003950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Zahtjevi koje treba ispunjavati klimatsko mjesto odnose se na:</w:t>
      </w:r>
    </w:p>
    <w:p w:rsidR="000F12A0" w:rsidRPr="007E3E16" w:rsidRDefault="000F12A0" w:rsidP="003950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kvalitetu zraka (kemijski i biološki čimbenici onečišćenja zraka, uključivo mikrobiološke i aeroalergene čimbenike, poput alergena peludi i spora)</w:t>
      </w:r>
    </w:p>
    <w:p w:rsidR="000F12A0" w:rsidRPr="007E3E16" w:rsidRDefault="000F12A0" w:rsidP="003950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</w:p>
    <w:p w:rsidR="000F12A0" w:rsidRPr="007E3E16" w:rsidRDefault="000F12A0" w:rsidP="003950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svjetlosno onečišćenje</w:t>
      </w:r>
    </w:p>
    <w:p w:rsidR="000F12A0" w:rsidRPr="007E3E16" w:rsidRDefault="000F12A0" w:rsidP="003950A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čistoću i uređenost okoliša sukladno važećim zakonskim propisima.</w:t>
      </w:r>
    </w:p>
    <w:p w:rsidR="000F12A0" w:rsidRPr="007E3E16" w:rsidRDefault="000F12A0" w:rsidP="0060710F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0A8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Praćenje kvalitete zraka obavlja se na postajama </w:t>
      </w: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B9259F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državnoj </w:t>
      </w: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>mreži za</w:t>
      </w:r>
      <w:r w:rsidR="00B9259F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trajno</w:t>
      </w: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praćenje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kvalitete zraka i/ili pojedinačni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m postajama sukladno odredbama z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akona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uređuje zaštita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zraka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Gornji pragovi procjene za zaštitu zdravlja ljudi, kvalitetu života, zaštitu vegetacije i ekosustava za onečišćujuće tvari u zraku navedeni su u Uredbi o razinama onečišćujućih tvari u zraku (»Narodne novine«, br. </w:t>
      </w:r>
      <w:r w:rsidR="008A55BE">
        <w:rPr>
          <w:rFonts w:ascii="Times New Roman" w:hAnsi="Times New Roman" w:cs="Times New Roman"/>
          <w:color w:val="000000" w:themeColor="text1"/>
          <w:sz w:val="24"/>
          <w:szCs w:val="24"/>
        </w:rPr>
        <w:t>77/20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450A8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Praćenje kvalitete zraka u odnosu na biološke čestice tj. na </w:t>
      </w: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>alergen</w:t>
      </w:r>
      <w:r w:rsidR="00E477D1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>e vrste</w:t>
      </w: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peludi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spore u zraku provodi se na postajama aerobio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loške mreže sukladno odredbama z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akona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kojim se uređuje  zdravstvena zaštita. 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50A8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Najviše dopuštene ocjenske razine buke u otvorenom prostoru i najviše dopuštene ocjenske ekvivalentne razine buke u zatvorenim boravišnim prostorijama propisane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su p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ravilnikom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uređuju najviše dopuštene razine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buke u sredini u kojoj ljudi rade i borave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Zaštita od svjetlosnog onečišćenja, mjere zaštite od svjetlosnog onečišćenja i najviše dopuštene vrijednosti rasvjetljenja propisan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e su z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akonom </w:t>
      </w:r>
      <w:r w:rsidR="007450A8"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kojim se uređuje zaštita od svjetlosnog onečišćenja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Nadzor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U razmacima od preporučljivo 10 godina treba provjeravati jesu li se promijenile pretpostavke za analizu i ocjenu klime.</w:t>
      </w:r>
    </w:p>
    <w:p w:rsidR="000F12A0" w:rsidRPr="007E3E16" w:rsidRDefault="000F12A0" w:rsidP="00395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Klimatska lječilišta moraju trajno nadzirati klimatska svojstva </w:t>
      </w:r>
      <w:r w:rsidR="00E477D1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zadana </w:t>
      </w:r>
      <w:r w:rsidR="009D4CA9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>u dijelu „S</w:t>
      </w:r>
      <w:r w:rsidR="00E477D1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>adržaj analize klime“</w:t>
      </w:r>
      <w:r w:rsidR="009D4CA9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7D1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preko najreprezentativnije postaje </w:t>
      </w:r>
      <w:r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praćenje klime pod nadzorom </w:t>
      </w:r>
      <w:r w:rsidR="003950A6" w:rsidRPr="009D4CA9">
        <w:rPr>
          <w:rFonts w:ascii="Times New Roman" w:hAnsi="Times New Roman" w:cs="Times New Roman"/>
          <w:color w:val="000000" w:themeColor="text1"/>
          <w:sz w:val="24"/>
          <w:szCs w:val="24"/>
        </w:rPr>
        <w:t>Državnog hidrometerološkog zavoda.</w:t>
      </w: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607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Default="000F12A0" w:rsidP="000F12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B00" w:rsidRDefault="00360B00" w:rsidP="000F12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9EC" w:rsidRPr="007E3E16" w:rsidRDefault="005129EC" w:rsidP="000F12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0F12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C61" w:rsidRPr="007E3E16" w:rsidRDefault="00640C61" w:rsidP="000F12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 V.</w:t>
      </w:r>
    </w:p>
    <w:p w:rsidR="000F12A0" w:rsidRPr="007E3E16" w:rsidRDefault="000F12A0" w:rsidP="001E35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STANDARDI ZA NAFTALAN</w:t>
      </w:r>
    </w:p>
    <w:p w:rsidR="001E35ED" w:rsidRDefault="001E35ED" w:rsidP="001E35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Naftalan</w:t>
      </w:r>
      <w:proofErr w:type="spellEnd"/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specifična vrsta ljekovite naftenske nafte koja dolazi iz dubine zemlje i koristi se u balneoterapiji u obliku kupki u kadama, obloga i putem pripravaka.</w:t>
      </w: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Naftalan se primjenjuje u balneoterapiji nakon rafiniranja i sterilizacije.</w:t>
      </w:r>
    </w:p>
    <w:p w:rsidR="001E35ED" w:rsidRPr="007E3E16" w:rsidRDefault="001E35ED" w:rsidP="001E35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Analiza izvorišta naftalana</w:t>
      </w: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Nakon provedenih geoloških i tehničkih zahvata izvorišta naftalana potrebno je provesti analizu fizikalno kemijskog sastava naftalana.</w:t>
      </w:r>
    </w:p>
    <w:p w:rsidR="001E35ED" w:rsidRPr="007E3E16" w:rsidRDefault="001E35ED" w:rsidP="001E35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Organoleptička svojstva: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boja, miris, konzistencija te homogenost kod prirodnog i rafiniranog naftalana.</w:t>
      </w:r>
    </w:p>
    <w:p w:rsidR="001E35ED" w:rsidRPr="007E3E16" w:rsidRDefault="001E35ED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Fizikalno kemijska analiza rafiniranog naftalana: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gustoća, viskoznosti, sadržaj ugljika, vodika, dušika i sumpora, strukturni sastav, ukupne i policikličke aromate, sterane i drugi spojevi naftalana.</w:t>
      </w: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Higijenska ispravnost zahtjeva redovitu dezinfekciju naftalan ulja zagrijavanjem na 120C° nakon svake provedene procedure. Kupke za bolesnike su pojedinačne te nakon svake obavljene kupke obvezno je provesti pranje i dezinfekciju istoga.</w:t>
      </w: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Bakteriološki pregled uzoraka naftalan ulja u kadama provodi se jednom mjesečno.</w:t>
      </w:r>
    </w:p>
    <w:p w:rsidR="001E35ED" w:rsidRPr="007E3E16" w:rsidRDefault="001E35ED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Bakteriološka analiza uključuje:</w:t>
      </w:r>
    </w:p>
    <w:p w:rsidR="005129EC" w:rsidRPr="007E3E16" w:rsidRDefault="005129EC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Tablica 1. Normativi za </w:t>
      </w:r>
      <w:proofErr w:type="spellStart"/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naftalan</w:t>
      </w:r>
      <w:proofErr w:type="spellEnd"/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kadama</w:t>
      </w:r>
    </w:p>
    <w:p w:rsidR="005129EC" w:rsidRPr="007E3E16" w:rsidRDefault="005129EC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2999"/>
        <w:gridCol w:w="2000"/>
      </w:tblGrid>
      <w:tr w:rsidR="007E3E16" w:rsidRPr="007E3E16" w:rsidTr="000F12A0">
        <w:trPr>
          <w:tblCellSpacing w:w="15" w:type="dxa"/>
          <w:jc w:val="center"/>
        </w:trPr>
        <w:tc>
          <w:tcPr>
            <w:tcW w:w="2230" w:type="pct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Vrsta mikroorgnizama</w:t>
            </w:r>
          </w:p>
        </w:tc>
        <w:tc>
          <w:tcPr>
            <w:tcW w:w="1640" w:type="pct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Mjerna jedinica</w:t>
            </w:r>
          </w:p>
        </w:tc>
        <w:tc>
          <w:tcPr>
            <w:tcW w:w="1080" w:type="pct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GV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Ukupne koliformne bakterije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cfu/ml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5832ED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B56E98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B56E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Esc</w:t>
            </w:r>
            <w:r w:rsidR="00B56E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h</w:t>
            </w:r>
            <w:r w:rsidRPr="00B56E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erichia coli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cfu/ml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B56E98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B56E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Pseudomons aeruginosa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cfu/ml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7E3E16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B56E98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B56E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Staphylococcus aureus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cfu/ml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0F12A0" w:rsidRPr="007E3E16" w:rsidTr="000F12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12A0" w:rsidRPr="00B56E98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B56E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Candida albicans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cfu/ml</w:t>
            </w:r>
          </w:p>
        </w:tc>
        <w:tc>
          <w:tcPr>
            <w:tcW w:w="0" w:type="auto"/>
            <w:vAlign w:val="center"/>
            <w:hideMark/>
          </w:tcPr>
          <w:p w:rsidR="000F12A0" w:rsidRPr="007E3E16" w:rsidRDefault="000F12A0" w:rsidP="001E3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E3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</w:tbl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rPr>
          <w:color w:val="000000" w:themeColor="text1"/>
        </w:rPr>
      </w:pPr>
    </w:p>
    <w:p w:rsidR="000F12A0" w:rsidRPr="007E3E16" w:rsidRDefault="000F12A0" w:rsidP="001E35ED">
      <w:pPr>
        <w:spacing w:after="0" w:line="240" w:lineRule="auto"/>
        <w:rPr>
          <w:color w:val="000000" w:themeColor="text1"/>
        </w:rPr>
      </w:pPr>
    </w:p>
    <w:p w:rsidR="000F12A0" w:rsidRPr="007E3E16" w:rsidRDefault="000F12A0" w:rsidP="001E35ED">
      <w:pPr>
        <w:spacing w:after="0" w:line="240" w:lineRule="auto"/>
        <w:rPr>
          <w:color w:val="000000" w:themeColor="text1"/>
        </w:rPr>
      </w:pPr>
    </w:p>
    <w:p w:rsidR="000F12A0" w:rsidRPr="007E3E16" w:rsidRDefault="000F12A0">
      <w:pPr>
        <w:rPr>
          <w:color w:val="000000" w:themeColor="text1"/>
        </w:rPr>
      </w:pPr>
    </w:p>
    <w:p w:rsidR="001E35ED" w:rsidRPr="007E3E16" w:rsidRDefault="001E35ED">
      <w:pPr>
        <w:rPr>
          <w:color w:val="000000" w:themeColor="text1"/>
        </w:rPr>
      </w:pPr>
    </w:p>
    <w:p w:rsidR="001E35ED" w:rsidRPr="007E3E16" w:rsidRDefault="001E35ED">
      <w:pPr>
        <w:rPr>
          <w:color w:val="000000" w:themeColor="text1"/>
        </w:rPr>
      </w:pPr>
    </w:p>
    <w:p w:rsidR="001E35ED" w:rsidRDefault="001E35ED">
      <w:pPr>
        <w:rPr>
          <w:color w:val="000000" w:themeColor="text1"/>
        </w:rPr>
      </w:pPr>
    </w:p>
    <w:p w:rsidR="005129EC" w:rsidRPr="007E3E16" w:rsidRDefault="005129EC">
      <w:pPr>
        <w:rPr>
          <w:color w:val="000000" w:themeColor="text1"/>
        </w:rPr>
      </w:pPr>
    </w:p>
    <w:p w:rsidR="001E35ED" w:rsidRPr="007E3E16" w:rsidRDefault="001E35ED">
      <w:pPr>
        <w:rPr>
          <w:color w:val="000000" w:themeColor="text1"/>
        </w:rPr>
      </w:pPr>
    </w:p>
    <w:p w:rsidR="000F12A0" w:rsidRPr="007E3E16" w:rsidRDefault="000F12A0">
      <w:pPr>
        <w:rPr>
          <w:color w:val="000000" w:themeColor="text1"/>
        </w:rPr>
      </w:pPr>
    </w:p>
    <w:p w:rsidR="000F12A0" w:rsidRPr="007E3E16" w:rsidRDefault="000F12A0">
      <w:pPr>
        <w:rPr>
          <w:color w:val="000000" w:themeColor="text1"/>
        </w:rPr>
      </w:pPr>
    </w:p>
    <w:p w:rsidR="000F12A0" w:rsidRPr="007E3E16" w:rsidRDefault="000F12A0" w:rsidP="001E35E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PRILOG VI.</w:t>
      </w:r>
    </w:p>
    <w:p w:rsidR="005129EC" w:rsidRDefault="005129EC" w:rsidP="001E35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STANDARDI ZA MEDICINSKI WELLNESS</w:t>
      </w:r>
    </w:p>
    <w:p w:rsidR="001E35ED" w:rsidRPr="007E3E16" w:rsidRDefault="001E35ED" w:rsidP="001E35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12A0" w:rsidRPr="007E3E16" w:rsidRDefault="000F12A0" w:rsidP="001E35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Zdravstvena ustanova, trgovačko društvo za obavljanje zdravstvene djelatnosti, privatni zdravstveni radnik, turistička ambulanta, može pružati usluge medicinskog wellnessa, ako ispunjava sljedeće standarde: </w:t>
      </w:r>
    </w:p>
    <w:p w:rsidR="000F12A0" w:rsidRPr="007E3E16" w:rsidRDefault="000F12A0" w:rsidP="001E35ED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="00DD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pozitivno mišljenje</w:t>
      </w:r>
      <w:r w:rsidR="00FF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Ministarstva</w:t>
      </w:r>
      <w:r w:rsidR="00DD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program/</w:t>
      </w:r>
      <w:r w:rsidR="005611E3">
        <w:rPr>
          <w:rFonts w:ascii="Times New Roman" w:hAnsi="Times New Roman" w:cs="Times New Roman"/>
          <w:color w:val="000000" w:themeColor="text1"/>
          <w:sz w:val="24"/>
          <w:szCs w:val="24"/>
        </w:rPr>
        <w:t>grupu programa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medicinskog wellnessa </w:t>
      </w:r>
    </w:p>
    <w:p w:rsidR="000F12A0" w:rsidRPr="007E3E16" w:rsidRDefault="000F12A0" w:rsidP="001E35ED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osiguranog doktora medicine (voditelja programa medicinskog wellnessa) i ovisno o vrsti programa medicinskog wellnessa osigurane i druge članove multidisciplinarnog tima (zdravstveni radnici, zdravstveni suradnici, ostali članovi tima) koji sudjeluju u provedbi programa </w:t>
      </w:r>
    </w:p>
    <w:p w:rsidR="000F12A0" w:rsidRPr="007E3E16" w:rsidRDefault="000F12A0" w:rsidP="001E35ED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prostor za pregled, </w:t>
      </w: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dostupan sanitarni čvor za korisnike usluga medicinskog wellnessa i dostupan sanitarni čvor za radnike</w:t>
      </w:r>
    </w:p>
    <w:p w:rsidR="000F12A0" w:rsidRPr="007E3E16" w:rsidRDefault="000F12A0" w:rsidP="001E35ED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ima osnovnu medicinsko-tehničku opremu prostora za pregled: </w:t>
      </w:r>
    </w:p>
    <w:p w:rsidR="000F12A0" w:rsidRPr="007E3E16" w:rsidRDefault="000F12A0" w:rsidP="001E35ED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računalo s pisačem, radni stol za doktora medicine, stolicu za doktora medicine s podešavanjem visine i mogućnošću pokretanja, garderobne vješalice, telefon, </w:t>
      </w:r>
      <w:r w:rsidRPr="007E3E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tlakomjer s različitim širinama manžeta (3 veličine manžeta)</w:t>
      </w: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stolica i ležaj za pregled, paravan, ormar za instrumente i lijekove, stolić za instrumente, </w:t>
      </w:r>
      <w:r w:rsidRPr="007E3E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toplomjere (2 kom, od kojih je jedan beskontaktni)</w:t>
      </w: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fonendoskop (slušalice), špatule za pregled ždrijela za jednokratnu uporabu, plahte za jednokratnu uporabu, plastične posude za medicinski otpad i posude za ostali otpad</w:t>
      </w:r>
    </w:p>
    <w:p w:rsidR="000F12A0" w:rsidRPr="007E3E16" w:rsidRDefault="000F12A0" w:rsidP="001E35ED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komplet lijekova za terapiju anafilaktičkog šoka i potrebna oprema za mjerenje vitalnih funkcija (praćenje srčane akcije i saturacije kisika, neinvazivno mjerenje tlaka), pribor za uspostavu venskog puta, stalak za infuziju, setovi za infuziju, infuzijske otopine, boca s kisikom s dozatorom i raspršivačem i ampulirani lijekovi sukladno potrebama</w:t>
      </w:r>
    </w:p>
    <w:p w:rsidR="000F12A0" w:rsidRPr="007E3E16" w:rsidRDefault="000F12A0" w:rsidP="001E35ED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dostupnost defibrilatora s ekranom ili automatskog vanjskog defibrilatora (AED) u roku od tri minute</w:t>
      </w:r>
    </w:p>
    <w:p w:rsidR="000F12A0" w:rsidRPr="007E3E16" w:rsidRDefault="000F12A0" w:rsidP="001E35ED">
      <w:pPr>
        <w:numPr>
          <w:ilvl w:val="0"/>
          <w:numId w:val="14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osobna zaštitna oprema (jednokratne rukavice, medicinska maska za zaštitu usta i nosa, oprema za zaštitu očiju - zaštitne naočale ili vizir, zaštitni ogrtač ili pregača i sl.) u skladu s potrebama i procjeni rizika.</w:t>
      </w:r>
    </w:p>
    <w:p w:rsidR="000F12A0" w:rsidRPr="007E3E16" w:rsidRDefault="000F12A0" w:rsidP="001E35ED">
      <w:pPr>
        <w:shd w:val="clear" w:color="auto" w:fill="FFFFFF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F12A0" w:rsidRPr="007E3E16" w:rsidRDefault="000F12A0" w:rsidP="001E35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Pravna osoba koja, u skladu s posebnim propisom, obavlja ugostiteljsku djelatnost i/ili pruža usluge u turizmu, može pružati usluge medicinskog wellnessa, ako ispunjava sljedeće standarde: </w:t>
      </w:r>
    </w:p>
    <w:p w:rsidR="000F12A0" w:rsidRPr="007E3E16" w:rsidRDefault="000F12A0" w:rsidP="001E35E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razvrstana je u vrstu objekta iz skupine hoteli, sukladno propisu ministarstva nadležnog za turizam</w:t>
      </w:r>
    </w:p>
    <w:p w:rsidR="000F12A0" w:rsidRPr="007E3E16" w:rsidRDefault="000F12A0" w:rsidP="001E35E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="00DD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pozitivno mišljenje</w:t>
      </w:r>
      <w:r w:rsidR="00FF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Ministarstva</w:t>
      </w:r>
      <w:r w:rsidR="00DD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program/</w:t>
      </w:r>
      <w:r w:rsidR="005611E3">
        <w:rPr>
          <w:rFonts w:ascii="Times New Roman" w:hAnsi="Times New Roman" w:cs="Times New Roman"/>
          <w:color w:val="000000" w:themeColor="text1"/>
          <w:sz w:val="24"/>
          <w:szCs w:val="24"/>
        </w:rPr>
        <w:t>grupu programa</w:t>
      </w: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medicinskog wellnessa </w:t>
      </w:r>
    </w:p>
    <w:p w:rsidR="000F12A0" w:rsidRPr="007E3E16" w:rsidRDefault="000F12A0" w:rsidP="001E35E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ima osiguranog doktora medicine (voditelja programa medicinskog wellnessa) i ovisno o vrsti programa medicinskog wellnessa osigurane i druge članove multidisciplinarnog tima (zdravstveni radnici, zdravstveni suradnici, ostali članovi tima) koji sudjeluju u provedbi programa </w:t>
      </w:r>
    </w:p>
    <w:p w:rsidR="000F12A0" w:rsidRPr="007E3E16" w:rsidRDefault="000F12A0" w:rsidP="001E35E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 prostor za pregled, </w:t>
      </w: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dostupan sanitarni čvor za korisnike usluga medicinskog wellnessa i dostupan sanitarni čvor za radnike</w:t>
      </w:r>
    </w:p>
    <w:p w:rsidR="000F12A0" w:rsidRPr="007E3E16" w:rsidRDefault="000F12A0" w:rsidP="001E35E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ima osnovnu medicinsko-tehničku opremu prostora za pregled: </w:t>
      </w:r>
    </w:p>
    <w:p w:rsidR="000F12A0" w:rsidRPr="007E3E16" w:rsidRDefault="000F12A0" w:rsidP="001E35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računalo s pisačem, radni stol za doktora medicine, stolicu za doktora medicine s podešavanjem visine i mogućnošću pokretanja, garderobne vješalice, telefon, </w:t>
      </w:r>
      <w:r w:rsidRPr="007E3E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tlakomjer s različitim širinama manžeta (3 veličine manžeta)</w:t>
      </w: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stolica i ležaj za pregled, paravan, ormar za instrumente i lijekove, stolić za instrumente, </w:t>
      </w:r>
      <w:r w:rsidRPr="007E3E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toplomjere (2 kom, od kojih je jedan beskontaktni)</w:t>
      </w: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fonendoskop (slušalice), špatule za pregled ždrijela za jednokratnu uporabu, plahte za jednokratnu uporabu, plastične posude za medicinski otpad i posude za ostali otpad</w:t>
      </w:r>
    </w:p>
    <w:p w:rsidR="000F12A0" w:rsidRPr="007E3E16" w:rsidRDefault="000F12A0" w:rsidP="001E35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komplet lijekova za terapiju anafilaktičkog šoka i potrebna oprema za mjerenje vitalnih funkcija (praćenje srčane akcije i saturacije kisika, neinvazivno mjerenje tlaka), pribor za uspostavu venskog puta, stalak za infuziju, setovi za infuziju, infuzijske otopine, boca s kisikom s dozatorom i raspršivačem i ampulirani lijekovi sukladno potrebama</w:t>
      </w:r>
    </w:p>
    <w:p w:rsidR="000F12A0" w:rsidRPr="007E3E16" w:rsidRDefault="000F12A0" w:rsidP="001E35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dostupnost defibrilatora s ekranom ili automatskog vanjskog defibrilatora (AED) u roku od tri minute</w:t>
      </w:r>
    </w:p>
    <w:p w:rsidR="000F12A0" w:rsidRPr="007E3E16" w:rsidRDefault="000F12A0" w:rsidP="001E35E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osobna zaštitna oprema (jednokratne rukavice, medicinska maska za zaštitu usta i nosa, oprema za zaštitu očiju - zaštitne naočale ili vizir, zaštitni ogrtač ili pregača i sl.) u skladu s potrebama i procjeni rizika.</w:t>
      </w: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12A0" w:rsidRPr="007E3E16" w:rsidRDefault="000F12A0" w:rsidP="001E35ED">
      <w:pPr>
        <w:spacing w:after="0" w:line="240" w:lineRule="auto"/>
        <w:rPr>
          <w:color w:val="000000" w:themeColor="text1"/>
        </w:rPr>
      </w:pPr>
    </w:p>
    <w:p w:rsidR="000F12A0" w:rsidRPr="007E3E16" w:rsidRDefault="000F12A0" w:rsidP="001E35ED">
      <w:pPr>
        <w:spacing w:after="0" w:line="240" w:lineRule="auto"/>
        <w:rPr>
          <w:color w:val="000000" w:themeColor="text1"/>
        </w:rPr>
      </w:pPr>
    </w:p>
    <w:p w:rsidR="000F12A0" w:rsidRPr="007E3E16" w:rsidRDefault="000F12A0" w:rsidP="001E35ED">
      <w:pPr>
        <w:spacing w:after="0" w:line="240" w:lineRule="auto"/>
        <w:rPr>
          <w:color w:val="000000" w:themeColor="text1"/>
        </w:rPr>
      </w:pPr>
    </w:p>
    <w:p w:rsidR="000F12A0" w:rsidRPr="007E3E16" w:rsidRDefault="000F12A0">
      <w:pPr>
        <w:rPr>
          <w:color w:val="000000" w:themeColor="text1"/>
        </w:rPr>
      </w:pPr>
    </w:p>
    <w:p w:rsidR="000F12A0" w:rsidRPr="007E3E16" w:rsidRDefault="000F12A0">
      <w:pPr>
        <w:rPr>
          <w:color w:val="000000" w:themeColor="text1"/>
        </w:rPr>
      </w:pPr>
    </w:p>
    <w:sectPr w:rsidR="000F12A0" w:rsidRPr="007E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F7"/>
    <w:multiLevelType w:val="hybridMultilevel"/>
    <w:tmpl w:val="30383434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7533"/>
    <w:multiLevelType w:val="hybridMultilevel"/>
    <w:tmpl w:val="FB0A4436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F67"/>
    <w:multiLevelType w:val="hybridMultilevel"/>
    <w:tmpl w:val="7E54FDB4"/>
    <w:lvl w:ilvl="0" w:tplc="5E369E4E">
      <w:start w:val="1"/>
      <w:numFmt w:val="bullet"/>
      <w:lvlText w:val="­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90407FE"/>
    <w:multiLevelType w:val="hybridMultilevel"/>
    <w:tmpl w:val="A980053C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25286"/>
    <w:multiLevelType w:val="hybridMultilevel"/>
    <w:tmpl w:val="4B346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9D"/>
    <w:multiLevelType w:val="hybridMultilevel"/>
    <w:tmpl w:val="1A2C7D34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43A84"/>
    <w:multiLevelType w:val="hybridMultilevel"/>
    <w:tmpl w:val="0E923F5E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D2163"/>
    <w:multiLevelType w:val="hybridMultilevel"/>
    <w:tmpl w:val="FB220CF2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03E8"/>
    <w:multiLevelType w:val="hybridMultilevel"/>
    <w:tmpl w:val="2774FB20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E17FF"/>
    <w:multiLevelType w:val="hybridMultilevel"/>
    <w:tmpl w:val="9D5077C8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6271"/>
    <w:multiLevelType w:val="hybridMultilevel"/>
    <w:tmpl w:val="BDBA12C2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3A96"/>
    <w:multiLevelType w:val="hybridMultilevel"/>
    <w:tmpl w:val="7DB4C8A4"/>
    <w:lvl w:ilvl="0" w:tplc="AB90299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5A24E8"/>
    <w:multiLevelType w:val="hybridMultilevel"/>
    <w:tmpl w:val="3790DF1E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35E1D"/>
    <w:multiLevelType w:val="hybridMultilevel"/>
    <w:tmpl w:val="76A63356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762"/>
    <w:multiLevelType w:val="hybridMultilevel"/>
    <w:tmpl w:val="B9AEDB62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0A0C"/>
    <w:multiLevelType w:val="hybridMultilevel"/>
    <w:tmpl w:val="5A5AB43C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C2B28"/>
    <w:multiLevelType w:val="hybridMultilevel"/>
    <w:tmpl w:val="AE94F35A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BE786E"/>
    <w:multiLevelType w:val="hybridMultilevel"/>
    <w:tmpl w:val="B008B288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87FAD"/>
    <w:multiLevelType w:val="hybridMultilevel"/>
    <w:tmpl w:val="B986D8CE"/>
    <w:lvl w:ilvl="0" w:tplc="E9143B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2C5"/>
    <w:multiLevelType w:val="hybridMultilevel"/>
    <w:tmpl w:val="894226B0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C11464"/>
    <w:multiLevelType w:val="hybridMultilevel"/>
    <w:tmpl w:val="A3FEDB7C"/>
    <w:lvl w:ilvl="0" w:tplc="BFB86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633"/>
    <w:multiLevelType w:val="hybridMultilevel"/>
    <w:tmpl w:val="841C8D70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F6E9D"/>
    <w:multiLevelType w:val="hybridMultilevel"/>
    <w:tmpl w:val="A3F09E9E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EE0444"/>
    <w:multiLevelType w:val="hybridMultilevel"/>
    <w:tmpl w:val="C0A28634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587BA2"/>
    <w:multiLevelType w:val="hybridMultilevel"/>
    <w:tmpl w:val="6D666816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7F58DD"/>
    <w:multiLevelType w:val="hybridMultilevel"/>
    <w:tmpl w:val="B5B20C18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FF4A67"/>
    <w:multiLevelType w:val="hybridMultilevel"/>
    <w:tmpl w:val="8CB6A674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AB90299E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0313CD6"/>
    <w:multiLevelType w:val="hybridMultilevel"/>
    <w:tmpl w:val="3C0C25CA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9A3F3A"/>
    <w:multiLevelType w:val="hybridMultilevel"/>
    <w:tmpl w:val="BAACCA8E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28209FB"/>
    <w:multiLevelType w:val="hybridMultilevel"/>
    <w:tmpl w:val="325EA688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E369E4E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87BE8"/>
    <w:multiLevelType w:val="hybridMultilevel"/>
    <w:tmpl w:val="8B8E28C0"/>
    <w:lvl w:ilvl="0" w:tplc="5E369E4E">
      <w:start w:val="1"/>
      <w:numFmt w:val="bullet"/>
      <w:lvlText w:val="­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B423643"/>
    <w:multiLevelType w:val="hybridMultilevel"/>
    <w:tmpl w:val="F23A5320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30BD8"/>
    <w:multiLevelType w:val="hybridMultilevel"/>
    <w:tmpl w:val="43C0981E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9C0F9C"/>
    <w:multiLevelType w:val="hybridMultilevel"/>
    <w:tmpl w:val="201ACC3C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75228"/>
    <w:multiLevelType w:val="hybridMultilevel"/>
    <w:tmpl w:val="F8F0919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797129"/>
    <w:multiLevelType w:val="hybridMultilevel"/>
    <w:tmpl w:val="0DBC6482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70E01"/>
    <w:multiLevelType w:val="hybridMultilevel"/>
    <w:tmpl w:val="D3C4B324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60F1"/>
    <w:multiLevelType w:val="hybridMultilevel"/>
    <w:tmpl w:val="7554BB5E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331457"/>
    <w:multiLevelType w:val="hybridMultilevel"/>
    <w:tmpl w:val="EE2247D2"/>
    <w:lvl w:ilvl="0" w:tplc="5E369E4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96B1C"/>
    <w:multiLevelType w:val="hybridMultilevel"/>
    <w:tmpl w:val="DB2A6E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D5A5F"/>
    <w:multiLevelType w:val="hybridMultilevel"/>
    <w:tmpl w:val="4AF03D86"/>
    <w:lvl w:ilvl="0" w:tplc="5E369E4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D1C043A8"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284959"/>
    <w:multiLevelType w:val="hybridMultilevel"/>
    <w:tmpl w:val="4B046502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2D4AE3"/>
    <w:multiLevelType w:val="hybridMultilevel"/>
    <w:tmpl w:val="4718E9AE"/>
    <w:lvl w:ilvl="0" w:tplc="5E369E4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"/>
  </w:num>
  <w:num w:numId="4">
    <w:abstractNumId w:val="11"/>
  </w:num>
  <w:num w:numId="5">
    <w:abstractNumId w:val="40"/>
  </w:num>
  <w:num w:numId="6">
    <w:abstractNumId w:val="32"/>
  </w:num>
  <w:num w:numId="7">
    <w:abstractNumId w:val="28"/>
  </w:num>
  <w:num w:numId="8">
    <w:abstractNumId w:val="17"/>
  </w:num>
  <w:num w:numId="9">
    <w:abstractNumId w:val="6"/>
  </w:num>
  <w:num w:numId="10">
    <w:abstractNumId w:val="15"/>
  </w:num>
  <w:num w:numId="11">
    <w:abstractNumId w:val="35"/>
  </w:num>
  <w:num w:numId="12">
    <w:abstractNumId w:val="41"/>
  </w:num>
  <w:num w:numId="13">
    <w:abstractNumId w:val="39"/>
  </w:num>
  <w:num w:numId="14">
    <w:abstractNumId w:val="34"/>
  </w:num>
  <w:num w:numId="15">
    <w:abstractNumId w:val="4"/>
  </w:num>
  <w:num w:numId="16">
    <w:abstractNumId w:val="30"/>
  </w:num>
  <w:num w:numId="17">
    <w:abstractNumId w:val="25"/>
  </w:num>
  <w:num w:numId="18">
    <w:abstractNumId w:val="23"/>
  </w:num>
  <w:num w:numId="19">
    <w:abstractNumId w:val="9"/>
  </w:num>
  <w:num w:numId="20">
    <w:abstractNumId w:val="12"/>
  </w:num>
  <w:num w:numId="21">
    <w:abstractNumId w:val="13"/>
  </w:num>
  <w:num w:numId="22">
    <w:abstractNumId w:val="29"/>
  </w:num>
  <w:num w:numId="23">
    <w:abstractNumId w:val="3"/>
  </w:num>
  <w:num w:numId="24">
    <w:abstractNumId w:val="16"/>
  </w:num>
  <w:num w:numId="25">
    <w:abstractNumId w:val="42"/>
  </w:num>
  <w:num w:numId="26">
    <w:abstractNumId w:val="19"/>
  </w:num>
  <w:num w:numId="27">
    <w:abstractNumId w:val="5"/>
  </w:num>
  <w:num w:numId="28">
    <w:abstractNumId w:val="31"/>
  </w:num>
  <w:num w:numId="29">
    <w:abstractNumId w:val="14"/>
  </w:num>
  <w:num w:numId="30">
    <w:abstractNumId w:val="0"/>
  </w:num>
  <w:num w:numId="31">
    <w:abstractNumId w:val="7"/>
  </w:num>
  <w:num w:numId="32">
    <w:abstractNumId w:val="24"/>
  </w:num>
  <w:num w:numId="33">
    <w:abstractNumId w:val="33"/>
  </w:num>
  <w:num w:numId="34">
    <w:abstractNumId w:val="37"/>
  </w:num>
  <w:num w:numId="35">
    <w:abstractNumId w:val="38"/>
  </w:num>
  <w:num w:numId="36">
    <w:abstractNumId w:val="8"/>
  </w:num>
  <w:num w:numId="37">
    <w:abstractNumId w:val="1"/>
  </w:num>
  <w:num w:numId="38">
    <w:abstractNumId w:val="22"/>
  </w:num>
  <w:num w:numId="39">
    <w:abstractNumId w:val="10"/>
  </w:num>
  <w:num w:numId="40">
    <w:abstractNumId w:val="21"/>
  </w:num>
  <w:num w:numId="41">
    <w:abstractNumId w:val="27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28"/>
    <w:rsid w:val="000007EA"/>
    <w:rsid w:val="000043DB"/>
    <w:rsid w:val="00022272"/>
    <w:rsid w:val="00042F88"/>
    <w:rsid w:val="000636FA"/>
    <w:rsid w:val="00073829"/>
    <w:rsid w:val="00082BC0"/>
    <w:rsid w:val="000A4BCE"/>
    <w:rsid w:val="000D59DA"/>
    <w:rsid w:val="000F12A0"/>
    <w:rsid w:val="00116DCC"/>
    <w:rsid w:val="00152E67"/>
    <w:rsid w:val="001546ED"/>
    <w:rsid w:val="00192377"/>
    <w:rsid w:val="00192BDC"/>
    <w:rsid w:val="001A6A62"/>
    <w:rsid w:val="001B6DC6"/>
    <w:rsid w:val="001E35ED"/>
    <w:rsid w:val="001E434E"/>
    <w:rsid w:val="001E5CF6"/>
    <w:rsid w:val="001F1389"/>
    <w:rsid w:val="00215B98"/>
    <w:rsid w:val="00222F59"/>
    <w:rsid w:val="002520B9"/>
    <w:rsid w:val="00256C49"/>
    <w:rsid w:val="002616C8"/>
    <w:rsid w:val="00285C33"/>
    <w:rsid w:val="002936C6"/>
    <w:rsid w:val="002B2B6C"/>
    <w:rsid w:val="002B72C6"/>
    <w:rsid w:val="002D18FD"/>
    <w:rsid w:val="002D5759"/>
    <w:rsid w:val="002F5281"/>
    <w:rsid w:val="0031225B"/>
    <w:rsid w:val="00330E0A"/>
    <w:rsid w:val="00340AB9"/>
    <w:rsid w:val="00354B1D"/>
    <w:rsid w:val="00360B00"/>
    <w:rsid w:val="003739AF"/>
    <w:rsid w:val="003950A6"/>
    <w:rsid w:val="003A03BA"/>
    <w:rsid w:val="003A42E2"/>
    <w:rsid w:val="003D43E7"/>
    <w:rsid w:val="003D5C71"/>
    <w:rsid w:val="003E50B0"/>
    <w:rsid w:val="003F2A81"/>
    <w:rsid w:val="003F5018"/>
    <w:rsid w:val="00423575"/>
    <w:rsid w:val="004371F3"/>
    <w:rsid w:val="0049478D"/>
    <w:rsid w:val="004C6EB4"/>
    <w:rsid w:val="00505EEC"/>
    <w:rsid w:val="005129EC"/>
    <w:rsid w:val="005611E3"/>
    <w:rsid w:val="005640CE"/>
    <w:rsid w:val="00570372"/>
    <w:rsid w:val="0058089C"/>
    <w:rsid w:val="005832ED"/>
    <w:rsid w:val="005B2200"/>
    <w:rsid w:val="005B76B5"/>
    <w:rsid w:val="00602689"/>
    <w:rsid w:val="0060710F"/>
    <w:rsid w:val="006345D3"/>
    <w:rsid w:val="00640C61"/>
    <w:rsid w:val="00644F00"/>
    <w:rsid w:val="006469E1"/>
    <w:rsid w:val="006505AF"/>
    <w:rsid w:val="006676DC"/>
    <w:rsid w:val="006D0F52"/>
    <w:rsid w:val="006F390A"/>
    <w:rsid w:val="006F4FB1"/>
    <w:rsid w:val="00723B4B"/>
    <w:rsid w:val="00730247"/>
    <w:rsid w:val="007450A8"/>
    <w:rsid w:val="007A4DB6"/>
    <w:rsid w:val="007A73BC"/>
    <w:rsid w:val="007A7EF7"/>
    <w:rsid w:val="007B3F52"/>
    <w:rsid w:val="007B7922"/>
    <w:rsid w:val="007D1BC4"/>
    <w:rsid w:val="007E3E16"/>
    <w:rsid w:val="007F11A1"/>
    <w:rsid w:val="00876F54"/>
    <w:rsid w:val="008811CE"/>
    <w:rsid w:val="008A55BE"/>
    <w:rsid w:val="008F6FCB"/>
    <w:rsid w:val="009236AE"/>
    <w:rsid w:val="00925F13"/>
    <w:rsid w:val="00984437"/>
    <w:rsid w:val="00984728"/>
    <w:rsid w:val="00990060"/>
    <w:rsid w:val="009908DB"/>
    <w:rsid w:val="009A01DC"/>
    <w:rsid w:val="009A6B68"/>
    <w:rsid w:val="009A790F"/>
    <w:rsid w:val="009B5F94"/>
    <w:rsid w:val="009D20FD"/>
    <w:rsid w:val="009D4CA9"/>
    <w:rsid w:val="009D7111"/>
    <w:rsid w:val="00A002A0"/>
    <w:rsid w:val="00A039FB"/>
    <w:rsid w:val="00A302F5"/>
    <w:rsid w:val="00A403D9"/>
    <w:rsid w:val="00A55D77"/>
    <w:rsid w:val="00A7017A"/>
    <w:rsid w:val="00A71D15"/>
    <w:rsid w:val="00A93D93"/>
    <w:rsid w:val="00AC158C"/>
    <w:rsid w:val="00AC16CC"/>
    <w:rsid w:val="00AD212A"/>
    <w:rsid w:val="00B53CDA"/>
    <w:rsid w:val="00B56D2D"/>
    <w:rsid w:val="00B56E98"/>
    <w:rsid w:val="00B87755"/>
    <w:rsid w:val="00B906B6"/>
    <w:rsid w:val="00B9259F"/>
    <w:rsid w:val="00BA6EAB"/>
    <w:rsid w:val="00BC0026"/>
    <w:rsid w:val="00BD5A0F"/>
    <w:rsid w:val="00BF668A"/>
    <w:rsid w:val="00C07F3E"/>
    <w:rsid w:val="00C6177E"/>
    <w:rsid w:val="00C71C61"/>
    <w:rsid w:val="00C770E0"/>
    <w:rsid w:val="00CA04F2"/>
    <w:rsid w:val="00CC3A52"/>
    <w:rsid w:val="00CE3F3B"/>
    <w:rsid w:val="00CF3F76"/>
    <w:rsid w:val="00D47BC4"/>
    <w:rsid w:val="00D61C5D"/>
    <w:rsid w:val="00D81D8B"/>
    <w:rsid w:val="00DA6951"/>
    <w:rsid w:val="00DB2A9D"/>
    <w:rsid w:val="00DD0255"/>
    <w:rsid w:val="00DD46AC"/>
    <w:rsid w:val="00DF00B3"/>
    <w:rsid w:val="00E25E6D"/>
    <w:rsid w:val="00E477D1"/>
    <w:rsid w:val="00EF164D"/>
    <w:rsid w:val="00EF6D21"/>
    <w:rsid w:val="00F20928"/>
    <w:rsid w:val="00F619F0"/>
    <w:rsid w:val="00FA68DB"/>
    <w:rsid w:val="00FD0E61"/>
    <w:rsid w:val="00FE2B73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92E97-41C3-4B62-9339-048A6FBB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F0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F66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66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66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66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668A"/>
    <w:rPr>
      <w:b/>
      <w:bCs/>
      <w:sz w:val="20"/>
      <w:szCs w:val="20"/>
    </w:rPr>
  </w:style>
  <w:style w:type="paragraph" w:customStyle="1" w:styleId="t-12-9-fett-s">
    <w:name w:val="t-12-9-fett-s"/>
    <w:basedOn w:val="Normal"/>
    <w:rsid w:val="001E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5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655F-2241-41A1-8A7D-5BFD6F7A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22</Pages>
  <Words>6342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Fistrić Ana</cp:lastModifiedBy>
  <cp:revision>106</cp:revision>
  <cp:lastPrinted>2023-05-12T11:22:00Z</cp:lastPrinted>
  <dcterms:created xsi:type="dcterms:W3CDTF">2023-07-27T07:33:00Z</dcterms:created>
  <dcterms:modified xsi:type="dcterms:W3CDTF">2023-10-25T12:32:00Z</dcterms:modified>
</cp:coreProperties>
</file>